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D6F" w:rsidRPr="00AE0D6F" w:rsidRDefault="00AE0D6F" w:rsidP="00AE0D6F">
      <w:pPr>
        <w:pBdr>
          <w:bottom w:val="single" w:sz="6" w:space="2" w:color="666666"/>
        </w:pBdr>
        <w:spacing w:after="0" w:line="240" w:lineRule="auto"/>
        <w:outlineLvl w:val="0"/>
        <w:rPr>
          <w:rFonts w:ascii="Monotype Corsiva" w:eastAsia="Times New Roman" w:hAnsi="Monotype Corsiva" w:cs="Times"/>
          <w:b/>
          <w:bCs/>
          <w:kern w:val="36"/>
          <w:sz w:val="48"/>
          <w:szCs w:val="48"/>
          <w:lang w:eastAsia="ru-RU"/>
        </w:rPr>
      </w:pPr>
      <w:r w:rsidRPr="00AE0D6F">
        <w:rPr>
          <w:rFonts w:ascii="Monotype Corsiva" w:eastAsia="Times New Roman" w:hAnsi="Monotype Corsiva" w:cs="Times"/>
          <w:b/>
          <w:bCs/>
          <w:kern w:val="36"/>
          <w:sz w:val="48"/>
          <w:szCs w:val="48"/>
          <w:lang w:eastAsia="ru-RU"/>
        </w:rPr>
        <w:t xml:space="preserve">Развитие мелкой моторики у детей дошкольного </w:t>
      </w:r>
      <w:r w:rsidRPr="00AE0D6F">
        <w:rPr>
          <w:rFonts w:ascii="Monotype Corsiva" w:eastAsia="Times New Roman" w:hAnsi="Monotype Corsiva" w:cs="Times"/>
          <w:b/>
          <w:bCs/>
          <w:noProof/>
          <w:kern w:val="36"/>
          <w:sz w:val="48"/>
          <w:szCs w:val="4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-384810</wp:posOffset>
            </wp:positionH>
            <wp:positionV relativeFrom="line">
              <wp:posOffset>271145</wp:posOffset>
            </wp:positionV>
            <wp:extent cx="2381250" cy="1695450"/>
            <wp:effectExtent l="19050" t="0" r="0" b="0"/>
            <wp:wrapSquare wrapText="bothSides"/>
            <wp:docPr id="2" name="Рисунок 2" descr="коррекция нарушений ре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ррекция нарушений реч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0D6F">
        <w:rPr>
          <w:rFonts w:ascii="Monotype Corsiva" w:eastAsia="Times New Roman" w:hAnsi="Monotype Corsiva" w:cs="Times"/>
          <w:b/>
          <w:bCs/>
          <w:kern w:val="36"/>
          <w:sz w:val="48"/>
          <w:szCs w:val="48"/>
          <w:lang w:eastAsia="ru-RU"/>
        </w:rPr>
        <w:t>возраста</w:t>
      </w:r>
    </w:p>
    <w:p w:rsidR="00AE0D6F" w:rsidRPr="007C5D96" w:rsidRDefault="00AE0D6F" w:rsidP="00AE0D6F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0D6F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7C5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Очень часто мы спешим, усаживая ребенка за </w:t>
      </w:r>
      <w:hyperlink r:id="rId5" w:history="1">
        <w:r w:rsidRPr="007C5D96">
          <w:rPr>
            <w:rFonts w:ascii="Times New Roman" w:eastAsia="Times New Roman" w:hAnsi="Times New Roman" w:cs="Times New Roman"/>
            <w:b/>
            <w:bCs/>
            <w:i/>
            <w:sz w:val="28"/>
            <w:szCs w:val="28"/>
            <w:u w:val="single"/>
            <w:lang w:eastAsia="ru-RU"/>
          </w:rPr>
          <w:t>прописи</w:t>
        </w:r>
      </w:hyperlink>
      <w:r w:rsidRPr="007C5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А ребенок чрезмерно старается и огорчается, видя, что не оправдывает ваших надежд. Или, что еще хуже, начинает бояться школы и всего, что с ней связано. Лучший способ </w:t>
      </w:r>
      <w:r w:rsidRPr="007C5D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подготовить руку ребенка к письму</w:t>
      </w:r>
      <w:r w:rsidRPr="007C5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игра. Почему так важно подготовить руку ребенка к письму?</w:t>
      </w:r>
    </w:p>
    <w:p w:rsidR="00AE0D6F" w:rsidRPr="007C5D96" w:rsidRDefault="00AE0D6F" w:rsidP="00AE0D6F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5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Учеными доказано, что развитие руки находится в тесной связи с развитием речи мышления ребенка. Уровень </w:t>
      </w:r>
      <w:hyperlink r:id="rId6" w:history="1">
        <w:r w:rsidRPr="007C5D96">
          <w:rPr>
            <w:rFonts w:ascii="Times New Roman" w:eastAsia="Times New Roman" w:hAnsi="Times New Roman" w:cs="Times New Roman"/>
            <w:b/>
            <w:bCs/>
            <w:i/>
            <w:sz w:val="28"/>
            <w:szCs w:val="28"/>
            <w:u w:val="single"/>
            <w:lang w:eastAsia="ru-RU"/>
          </w:rPr>
          <w:t xml:space="preserve">развития мелкой моторики </w:t>
        </w:r>
      </w:hyperlink>
      <w:r w:rsidRPr="007C5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один из показателей интеллектуальной готовности к школьному обучению. 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 Учителя отмечают, что первоклассники часто испытывают серьезные трудности с овладением навыков письма. Письмо - это сложный навык, включающий выполнение тонких координированных движений руки.</w:t>
      </w:r>
    </w:p>
    <w:p w:rsidR="00AE0D6F" w:rsidRPr="007C5D96" w:rsidRDefault="00AE0D6F" w:rsidP="00AE0D6F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5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дошкольном возрасте важна именно </w:t>
      </w:r>
      <w:r w:rsidRPr="007C5D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подготовка к письму</w:t>
      </w:r>
      <w:r w:rsidRPr="007C5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а не обучение ему, что часто приводит к формированию неправильной техники письма. Умение выполнять мелкие движения с предметами развивается в старшем дошкольном возрасте, именно к 6-7 годам в основном заканчивается созревание соответствующих зон головного мозга, развитие мелких мышц кисти.</w:t>
      </w:r>
    </w:p>
    <w:p w:rsidR="00AE0D6F" w:rsidRPr="007C5D96" w:rsidRDefault="00AE0D6F" w:rsidP="00AE0D6F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5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Поэтому работа по </w:t>
      </w:r>
      <w:hyperlink r:id="rId7" w:history="1">
        <w:r w:rsidRPr="007C5D96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eastAsia="ru-RU"/>
          </w:rPr>
          <w:t>р</w:t>
        </w:r>
        <w:r w:rsidR="007C5D96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  <w:lang w:eastAsia="ru-RU"/>
          </w:rPr>
          <w:t xml:space="preserve">азвитию тонкой </w:t>
        </w:r>
        <w:r w:rsidRPr="007C5D96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  <w:lang w:eastAsia="ru-RU"/>
          </w:rPr>
          <w:t xml:space="preserve"> моторики</w:t>
        </w:r>
      </w:hyperlink>
      <w:r w:rsidRPr="007C5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должна начаться задолго до поступления ребенка в школу. </w:t>
      </w:r>
      <w:proofErr w:type="gramStart"/>
      <w:r w:rsidRPr="007C5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Родители и педагоги, которые уделяют должное внимание упражнениям, играм, различным заданиям на развитие мелкой моторики и координации движений руки, решают сразу две задачи: во-первых, косвенным образом влияют на общее интеллектуальное развитие ребенка, во-вторых, готовят к овладению навыком письма, что в будущем поможет избежать многих проблем школьного обучения.</w:t>
      </w:r>
      <w:proofErr w:type="gramEnd"/>
    </w:p>
    <w:p w:rsidR="00AE0D6F" w:rsidRPr="007C5D96" w:rsidRDefault="00AE0D6F" w:rsidP="00AE0D6F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5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Родителей должно насторожить, если ребенок активно поворачивает лист при рисовании или закрашивании. </w:t>
      </w:r>
      <w:proofErr w:type="gramStart"/>
      <w:r w:rsidRPr="007C5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этом случае ребенок заменяет умение менять направление линии при помощи тонких движений пальцев поворачиванием листа, лишая себя этим тренировки пальцев и руки.</w:t>
      </w:r>
      <w:proofErr w:type="gramEnd"/>
      <w:r w:rsidRPr="007C5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Если ребенок рисует слишком маленькие предметы, как правило, это свидетельствует о жесткой фиксации кисти при рисовании. Этот недостаток можно выявить, предложив малышу нарисовать одним движением окружность, диаметром примерно 3-4 см (по образцу). Если ребенок имеет склонность фиксировать кисть на плоскости, он не справится с этой задачей: он нарисует вам вместо окружности овал, </w:t>
      </w:r>
      <w:r w:rsidRPr="007C5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окружность значительно меньшего диаметра или рисовать ее он будет в несколько приемов, передвигая руку.</w:t>
      </w:r>
    </w:p>
    <w:p w:rsidR="00AE0D6F" w:rsidRPr="007C5D96" w:rsidRDefault="00AE0D6F" w:rsidP="00AE0D6F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5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Начинать работу по развитию мелкой моторики нужно с самого раннего возраста. Уже в младенческом возрасте можно выполнять массаж пальчиков, воздействуя тем самым на активные точки, связанные с корой головного мозга. </w:t>
      </w:r>
      <w:proofErr w:type="gramStart"/>
      <w:r w:rsidRPr="007C5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раннем и младшем дошкольном возрасте нужно выполнять простые упражнения, сопровождаемые стихотворным текстом (например, "Сорока"), не забывать о развитии элементарных навыков самообслуживания: застегивание и расстегивание пуговиц, завязывание шнурков и т.д. и, конечно, в старшем дошкольном возрасте работа по </w:t>
      </w:r>
      <w:r w:rsidRPr="007C5D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развитию мелкой моторики </w:t>
      </w:r>
      <w:r w:rsidRPr="007C5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координации движений руки должна стать важной частью подготовки к школе.</w:t>
      </w:r>
      <w:proofErr w:type="gramEnd"/>
    </w:p>
    <w:p w:rsidR="00AE0D6F" w:rsidRPr="007C5D96" w:rsidRDefault="00AE0D6F" w:rsidP="00AE0D6F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E0D6F" w:rsidRPr="007C5D96" w:rsidRDefault="00AE0D6F" w:rsidP="00AE0D6F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D3EC2" w:rsidRPr="00AE0D6F" w:rsidRDefault="00AE0D6F">
      <w:pPr>
        <w:rPr>
          <w:rFonts w:ascii="Monotype Corsiva" w:hAnsi="Monotype Corsiva"/>
          <w:sz w:val="32"/>
          <w:szCs w:val="32"/>
        </w:rPr>
      </w:pPr>
      <w:r w:rsidRPr="00AE0D6F">
        <w:rPr>
          <w:rFonts w:ascii="Monotype Corsiva" w:hAnsi="Monotype Corsiva"/>
          <w:noProof/>
          <w:sz w:val="32"/>
          <w:szCs w:val="32"/>
          <w:lang w:eastAsia="ru-RU"/>
        </w:rPr>
        <w:drawing>
          <wp:inline distT="0" distB="0" distL="0" distR="0">
            <wp:extent cx="5048250" cy="5086350"/>
            <wp:effectExtent l="19050" t="0" r="0" b="0"/>
            <wp:docPr id="6" name="preview-image" descr="http://mbdou3nov.ucoz.ru/colnyshko/1372844.gif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mbdou3nov.ucoz.ru/colnyshko/1372844.gif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508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3EC2" w:rsidRPr="00AE0D6F" w:rsidSect="00AE0D6F">
      <w:pgSz w:w="11906" w:h="16838"/>
      <w:pgMar w:top="1134" w:right="850" w:bottom="1134" w:left="1701" w:header="708" w:footer="708" w:gutter="0"/>
      <w:pgBorders w:offsetFrom="page">
        <w:top w:val="twistedLines2" w:sz="18" w:space="24" w:color="666666"/>
        <w:left w:val="twistedLines2" w:sz="18" w:space="24" w:color="666666"/>
        <w:bottom w:val="twistedLines2" w:sz="18" w:space="24" w:color="666666"/>
        <w:right w:val="twistedLines2" w:sz="18" w:space="24" w:color="6666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D6F"/>
    <w:rsid w:val="007C5D96"/>
    <w:rsid w:val="00AE0D6F"/>
    <w:rsid w:val="00ED4727"/>
    <w:rsid w:val="00FD3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EC2"/>
  </w:style>
  <w:style w:type="paragraph" w:styleId="1">
    <w:name w:val="heading 1"/>
    <w:basedOn w:val="a"/>
    <w:link w:val="10"/>
    <w:uiPriority w:val="9"/>
    <w:qFormat/>
    <w:rsid w:val="00AE0D6F"/>
    <w:pPr>
      <w:spacing w:after="0" w:line="240" w:lineRule="auto"/>
      <w:outlineLvl w:val="0"/>
    </w:pPr>
    <w:rPr>
      <w:rFonts w:ascii="Arial" w:eastAsia="Times New Roman" w:hAnsi="Arial" w:cs="Arial"/>
      <w:b/>
      <w:bCs/>
      <w:color w:val="333333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D6F"/>
    <w:rPr>
      <w:rFonts w:ascii="Arial" w:eastAsia="Times New Roman" w:hAnsi="Arial" w:cs="Arial"/>
      <w:b/>
      <w:bCs/>
      <w:color w:val="333333"/>
      <w:kern w:val="36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E0D6F"/>
    <w:rPr>
      <w:rFonts w:ascii="Times" w:hAnsi="Times" w:cs="Times" w:hint="default"/>
      <w:color w:val="666666"/>
      <w:u w:val="single"/>
    </w:rPr>
  </w:style>
  <w:style w:type="character" w:styleId="a4">
    <w:name w:val="Strong"/>
    <w:basedOn w:val="a0"/>
    <w:uiPriority w:val="22"/>
    <w:qFormat/>
    <w:rsid w:val="00AE0D6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E0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0D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416">
                  <w:marLeft w:val="-3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5223">
                      <w:marLeft w:val="35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5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730922">
                              <w:marLeft w:val="0"/>
                              <w:marRight w:val="-35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72383">
                                  <w:marLeft w:val="0"/>
                                  <w:marRight w:val="35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52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8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756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bdou3nov.ucoz.ru/photo/vot_takoj_prazdnik/den_rozhdenija_goroda/7-0-2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ogopedshop.ru/item/11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gopedshop.ru/item/11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gopedshop.ru/item/260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486</Words>
  <Characters>2775</Characters>
  <Application>Microsoft Office Word</Application>
  <DocSecurity>0</DocSecurity>
  <Lines>23</Lines>
  <Paragraphs>6</Paragraphs>
  <ScaleCrop>false</ScaleCrop>
  <Company>DG Win&amp;Soft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3</cp:revision>
  <cp:lastPrinted>2015-01-11T13:42:00Z</cp:lastPrinted>
  <dcterms:created xsi:type="dcterms:W3CDTF">2015-01-11T13:32:00Z</dcterms:created>
  <dcterms:modified xsi:type="dcterms:W3CDTF">2015-10-15T06:34:00Z</dcterms:modified>
</cp:coreProperties>
</file>