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1E" w:rsidRDefault="00375D1E">
      <w:pPr>
        <w:rPr>
          <w:rFonts w:ascii="Times New Roman" w:hAnsi="Times New Roman" w:cs="Times New Roman"/>
          <w:i/>
          <w:iCs/>
          <w:sz w:val="24"/>
          <w:szCs w:val="24"/>
        </w:rPr>
        <w:sectPr w:rsidR="00375D1E" w:rsidSect="00375D1E">
          <w:headerReference w:type="default" r:id="rId8"/>
          <w:pgSz w:w="11906" w:h="16838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84169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15" w:rsidRDefault="00237B1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03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049"/>
        <w:gridCol w:w="850"/>
      </w:tblGrid>
      <w:tr w:rsidR="00237B15"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33"/>
              <w:keepNext/>
              <w:keepLines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7B15"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33"/>
              <w:keepNext/>
              <w:keepLines/>
              <w:numPr>
                <w:ilvl w:val="0"/>
                <w:numId w:val="1"/>
              </w:numPr>
              <w:shd w:val="clear" w:color="auto" w:fill="auto"/>
              <w:tabs>
                <w:tab w:val="left" w:pos="355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РАЗДЕЛ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29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2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Планируемые результаты реализации Программы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04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7B15"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af1"/>
              <w:numPr>
                <w:ilvl w:val="0"/>
                <w:numId w:val="1"/>
              </w:numPr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СОДЕРЖАТЕЛЬНЫЙ РАЗДЕЛ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8675984"/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и содержание образования по ОО «Художественно-эстетическое развитие», раздел «Музыкальная деятельность»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6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Вариативные формы, методы и средства реализации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Применяемые образовательные технологии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96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38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48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Особенности взаимодействия музыкального руководителя с семьями </w:t>
            </w:r>
            <w:proofErr w:type="gramStart"/>
            <w:r>
              <w:rPr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8672972"/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af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bookmarkEnd w:id="0"/>
            <w:bookmarkEnd w:id="1"/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42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4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4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раздел Программы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3.8.2.1.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4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воспитания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посредством музыкального 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3.8.2.2.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70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воспитания в музыкальной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3.8.2.3.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Целевые ориентиры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3.8.3.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64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Содержательный раздел Программы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Уклад образовательной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 xml:space="preserve">Воспитывающая музыкальная среда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6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Общности образовательной организации по музыкальному развитию дошкольников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Задачи воспитания в образовательных областях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3.8.3.5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2419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Формы совместной деятельности в образовательной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3.8.3.6.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3.8.3.7.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Социальное партнерство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3.8.4.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64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Организационный раздел Программы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3.8.4.1.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Кадровое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3.8.4.2.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Нормативно-методическое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3.8.4.3.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Требования к условиям работы с особыми категориями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237B15"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>. ОРГАНИЗАЦИОННЫЙ РАЗДЕЛ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38676751"/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4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38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18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39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237B1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133"/>
              </w:tabs>
              <w:spacing w:before="0" w:after="0" w:line="240" w:lineRule="auto"/>
              <w:rPr>
                <w:sz w:val="24"/>
                <w:szCs w:val="24"/>
                <w:highlight w:val="red"/>
              </w:rPr>
            </w:pP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bookmarkEnd w:id="2"/>
          </w:p>
        </w:tc>
      </w:tr>
      <w:tr w:rsidR="00237B15">
        <w:trPr>
          <w:trHeight w:val="331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КРАТКАЯ ПРЕЗЕНТАЦИЯ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364"/>
        </w:tabs>
        <w:spacing w:before="0" w:after="0" w:line="240" w:lineRule="auto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375D1E" w:rsidRDefault="00375D1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375D1E" w:rsidRDefault="00375D1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237B15" w:rsidRDefault="0084178B" w:rsidP="0084178B">
      <w:pPr>
        <w:pStyle w:val="af1"/>
        <w:numPr>
          <w:ilvl w:val="0"/>
          <w:numId w:val="7"/>
        </w:numPr>
        <w:ind w:left="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Общие положения</w:t>
      </w:r>
    </w:p>
    <w:p w:rsidR="00237B15" w:rsidRDefault="00237B15">
      <w:pPr>
        <w:pStyle w:val="25"/>
        <w:shd w:val="clear" w:color="auto" w:fill="auto"/>
        <w:tabs>
          <w:tab w:val="left" w:pos="101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bookmarkStart w:id="3" w:name="_Hlk138677309"/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Рабочая программа (далее – Программа) раскрывает содержание и организацию образовательной деятельности для детей младенческого, </w:t>
      </w:r>
      <w:r>
        <w:rPr>
          <w:rFonts w:ascii="Times New Roman" w:hAnsi="Times New Roman"/>
          <w:sz w:val="24"/>
          <w:szCs w:val="24"/>
        </w:rPr>
        <w:t xml:space="preserve">раннего и дошкольного возраста по образовательной области «Художественно-эстетическое развитие», раздел «Музыкальная деятельность», в </w:t>
      </w:r>
      <w:r w:rsidR="00CB6159">
        <w:rPr>
          <w:rFonts w:ascii="Times New Roman" w:hAnsi="Times New Roman"/>
          <w:sz w:val="24"/>
          <w:szCs w:val="24"/>
        </w:rPr>
        <w:t xml:space="preserve">МБДОУ ДС КВ «Родничок» </w:t>
      </w:r>
      <w:r>
        <w:rPr>
          <w:rFonts w:ascii="Times New Roman" w:hAnsi="Times New Roman"/>
          <w:sz w:val="24"/>
          <w:szCs w:val="24"/>
        </w:rPr>
        <w:t>далее - ДОО).</w:t>
      </w:r>
      <w:proofErr w:type="gramEnd"/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bCs/>
          <w:sz w:val="24"/>
          <w:szCs w:val="24"/>
        </w:rPr>
      </w:pPr>
      <w:r>
        <w:rPr>
          <w:sz w:val="24"/>
          <w:szCs w:val="24"/>
        </w:rPr>
        <w:t>Программа разработана в соответствии с Федер</w:t>
      </w:r>
      <w:r>
        <w:rPr>
          <w:sz w:val="24"/>
          <w:szCs w:val="24"/>
        </w:rPr>
        <w:t>альной образовательной программой дошкольного образования, утвержденной приказом Министерства просвещения Российской Федерации от 25.11.2022 г. № 1028, (далее – ФОП) и Федеральным государственным образовательным стандартом дошкольного образования, утвержде</w:t>
      </w:r>
      <w:r>
        <w:rPr>
          <w:sz w:val="24"/>
          <w:szCs w:val="24"/>
        </w:rPr>
        <w:t xml:space="preserve">нным </w:t>
      </w:r>
      <w:r>
        <w:rPr>
          <w:bCs/>
          <w:sz w:val="24"/>
          <w:szCs w:val="24"/>
        </w:rPr>
        <w:t>приказом Министерства образования и науки Российской Федерации от 17.10.2013 г. № 1155, в редакции</w:t>
      </w:r>
      <w:r>
        <w:rPr>
          <w:rStyle w:val="fontstyle01"/>
          <w:sz w:val="24"/>
          <w:szCs w:val="24"/>
        </w:rPr>
        <w:t xml:space="preserve"> от 08.11.2022</w:t>
      </w:r>
      <w:r>
        <w:rPr>
          <w:bCs/>
          <w:sz w:val="24"/>
          <w:szCs w:val="24"/>
        </w:rPr>
        <w:t xml:space="preserve">, (далее – ФГОС ДО). </w:t>
      </w: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 разработке Программы учитывались следующие </w:t>
      </w:r>
      <w:r>
        <w:rPr>
          <w:b/>
          <w:sz w:val="24"/>
          <w:szCs w:val="24"/>
        </w:rPr>
        <w:t>нормативно-правовые документы:</w:t>
      </w:r>
    </w:p>
    <w:p w:rsidR="00237B15" w:rsidRDefault="0084178B">
      <w:pPr>
        <w:pStyle w:val="af1"/>
        <w:ind w:left="0" w:firstLine="680"/>
        <w:jc w:val="both"/>
        <w:rPr>
          <w:color w:val="000000"/>
          <w:szCs w:val="24"/>
        </w:rPr>
      </w:pPr>
      <w:r>
        <w:rPr>
          <w:rStyle w:val="fontstyle01"/>
          <w:sz w:val="24"/>
          <w:szCs w:val="24"/>
        </w:rPr>
        <w:t xml:space="preserve">1. </w:t>
      </w:r>
      <w:r>
        <w:rPr>
          <w:rStyle w:val="fontstyle01"/>
          <w:sz w:val="24"/>
          <w:szCs w:val="24"/>
        </w:rPr>
        <w:t>Конвенция о правах ребенка (одобрена Генеральной Ассамблеей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ООН 20.11.1989) (вступила в силу для СССР 15.09.1990)</w:t>
      </w:r>
      <w:r>
        <w:rPr>
          <w:color w:val="000000"/>
          <w:szCs w:val="24"/>
        </w:rPr>
        <w:t>.</w:t>
      </w:r>
    </w:p>
    <w:p w:rsidR="00237B15" w:rsidRDefault="0084178B">
      <w:pPr>
        <w:pStyle w:val="af1"/>
        <w:ind w:left="0" w:firstLine="680"/>
        <w:jc w:val="both"/>
        <w:rPr>
          <w:rStyle w:val="fontstyle01"/>
          <w:sz w:val="24"/>
          <w:szCs w:val="24"/>
        </w:rPr>
      </w:pPr>
      <w:r>
        <w:rPr>
          <w:color w:val="000000"/>
          <w:szCs w:val="24"/>
        </w:rPr>
        <w:t xml:space="preserve">2. </w:t>
      </w:r>
      <w:r>
        <w:rPr>
          <w:rStyle w:val="fontstyle01"/>
          <w:sz w:val="24"/>
          <w:szCs w:val="24"/>
        </w:rPr>
        <w:t>Федеральный закон от 29 декабря 2012 г. № 273-ФЗ «Об образовании в Российской Федерации»,</w:t>
      </w:r>
      <w:r>
        <w:rPr>
          <w:color w:val="000000"/>
          <w:szCs w:val="24"/>
          <w:shd w:val="clear" w:color="auto" w:fill="FFFFFF"/>
        </w:rPr>
        <w:t xml:space="preserve"> </w:t>
      </w:r>
      <w:r>
        <w:rPr>
          <w:szCs w:val="24"/>
        </w:rPr>
        <w:t>(</w:t>
      </w:r>
      <w:r>
        <w:rPr>
          <w:rFonts w:eastAsiaTheme="minorHAnsi"/>
          <w:color w:val="000000"/>
          <w:szCs w:val="24"/>
          <w:shd w:val="clear" w:color="auto" w:fill="FFFFFF"/>
        </w:rPr>
        <w:t xml:space="preserve">с </w:t>
      </w:r>
      <w:proofErr w:type="spellStart"/>
      <w:r>
        <w:rPr>
          <w:rFonts w:eastAsiaTheme="minorHAnsi"/>
          <w:color w:val="000000"/>
          <w:szCs w:val="24"/>
          <w:shd w:val="clear" w:color="auto" w:fill="FFFFFF"/>
        </w:rPr>
        <w:t>изм</w:t>
      </w:r>
      <w:proofErr w:type="spellEnd"/>
      <w:r>
        <w:rPr>
          <w:rFonts w:eastAsiaTheme="minorHAnsi"/>
          <w:color w:val="000000"/>
          <w:szCs w:val="24"/>
          <w:shd w:val="clear" w:color="auto" w:fill="FFFFFF"/>
        </w:rPr>
        <w:t>. и доп., вступ. в силу с 28.02.2023).</w:t>
      </w:r>
    </w:p>
    <w:p w:rsidR="00237B15" w:rsidRDefault="0084178B">
      <w:pPr>
        <w:pStyle w:val="af1"/>
        <w:ind w:left="0" w:firstLine="680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3. </w:t>
      </w:r>
      <w:r>
        <w:rPr>
          <w:rStyle w:val="fontstyle01"/>
          <w:sz w:val="24"/>
          <w:szCs w:val="24"/>
        </w:rPr>
        <w:t>Федеральный закон 24 июля 1998 г. № 124-ФЗ (</w:t>
      </w:r>
      <w:proofErr w:type="gramStart"/>
      <w:r>
        <w:rPr>
          <w:rStyle w:val="fontstyle01"/>
          <w:sz w:val="24"/>
          <w:szCs w:val="24"/>
        </w:rPr>
        <w:t>актуальная</w:t>
      </w:r>
      <w:proofErr w:type="gramEnd"/>
      <w:r>
        <w:rPr>
          <w:rStyle w:val="fontstyle01"/>
          <w:sz w:val="24"/>
          <w:szCs w:val="24"/>
        </w:rPr>
        <w:t xml:space="preserve"> ред. от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14.07.2022) «Об основных гарантиях прав ребенка в Российской Федерации», (ред.</w:t>
      </w:r>
      <w:r>
        <w:rPr>
          <w:rFonts w:eastAsiaTheme="minorHAnsi"/>
          <w:b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Theme="minorHAnsi"/>
          <w:color w:val="000000"/>
          <w:szCs w:val="24"/>
          <w:shd w:val="clear" w:color="auto" w:fill="FFFFFF"/>
        </w:rPr>
        <w:t>от 28.04.2023).</w:t>
      </w:r>
    </w:p>
    <w:p w:rsidR="00237B15" w:rsidRDefault="0084178B">
      <w:pPr>
        <w:pStyle w:val="af1"/>
        <w:ind w:left="0" w:firstLine="680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4.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от 28 сентября 2</w:t>
      </w:r>
      <w:r>
        <w:rPr>
          <w:rStyle w:val="fontstyle01"/>
          <w:sz w:val="24"/>
          <w:szCs w:val="24"/>
        </w:rPr>
        <w:t>020 года № 28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санитарных правил СП 2.4.3648-20 «Санитарно-эпидемиологические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требования к организациям воспитания и обучения, отдыха и оздоровления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детей и молодежи».</w:t>
      </w:r>
    </w:p>
    <w:p w:rsidR="00237B15" w:rsidRDefault="0084178B">
      <w:pPr>
        <w:pStyle w:val="af1"/>
        <w:ind w:left="0" w:firstLine="680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</w:t>
      </w:r>
      <w:r>
        <w:rPr>
          <w:rStyle w:val="fontstyle01"/>
          <w:sz w:val="24"/>
          <w:szCs w:val="24"/>
        </w:rPr>
        <w:t>дерации от 27 октября 2020 г. № 32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санитарных правил и норм СанПиН 2.3/2.4.3590-20 «Санитарно-эпидемиологические требования к организации общественного питания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населения».</w:t>
      </w:r>
    </w:p>
    <w:p w:rsidR="00237B15" w:rsidRDefault="0084178B">
      <w:pPr>
        <w:pStyle w:val="af1"/>
        <w:ind w:left="0" w:firstLine="680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от 28 января 2021 г. № 2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 санитарных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правил и норм СанПиН 1.2.3685-21 «Гигиенические нормативы и требования</w:t>
      </w:r>
      <w:r>
        <w:rPr>
          <w:szCs w:val="24"/>
        </w:rPr>
        <w:t xml:space="preserve"> </w:t>
      </w:r>
      <w:r>
        <w:rPr>
          <w:rStyle w:val="fontstyle01"/>
          <w:sz w:val="24"/>
          <w:szCs w:val="24"/>
        </w:rPr>
        <w:t>к обеспечению безопасности и (или) безвредности для человека факторов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среды обитания».</w:t>
      </w:r>
    </w:p>
    <w:p w:rsidR="00237B15" w:rsidRDefault="0084178B">
      <w:pPr>
        <w:pStyle w:val="af1"/>
        <w:ind w:left="0" w:firstLine="680"/>
        <w:jc w:val="both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 xml:space="preserve">7. </w:t>
      </w:r>
      <w:r>
        <w:rPr>
          <w:rStyle w:val="fontstyle01"/>
          <w:color w:val="auto"/>
          <w:sz w:val="24"/>
          <w:szCs w:val="24"/>
        </w:rPr>
        <w:t>Приказ Министерства просвещения Российской Федерации от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31.07.2020 № 373 «Об утверждении Порядка организации и осуществления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образовательной деятельности по основным общеобразовательным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программам - образовательным программам дошкольного образования».</w:t>
      </w:r>
    </w:p>
    <w:p w:rsidR="00237B15" w:rsidRDefault="0084178B">
      <w:pPr>
        <w:pStyle w:val="af1"/>
        <w:ind w:left="0" w:firstLine="680"/>
        <w:jc w:val="both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8. П</w:t>
      </w:r>
      <w:r>
        <w:rPr>
          <w:rStyle w:val="fontstyle01"/>
          <w:color w:val="auto"/>
          <w:sz w:val="24"/>
          <w:szCs w:val="24"/>
        </w:rPr>
        <w:t>риказ Министерство здравоохранения и социального развития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Российской Федерации от 26 августа 2010 г. № 761н (ред. от 31.05.2011) «Об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утверждении Единого квалификационного справочника должностей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руководителей, специалистов и служащих, раздел «Квалификационн</w:t>
      </w:r>
      <w:r>
        <w:rPr>
          <w:rStyle w:val="fontstyle01"/>
          <w:color w:val="auto"/>
          <w:sz w:val="24"/>
          <w:szCs w:val="24"/>
        </w:rPr>
        <w:t>ые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характеристики должностей работников образования».</w:t>
      </w:r>
    </w:p>
    <w:p w:rsidR="00237B15" w:rsidRDefault="0084178B">
      <w:pPr>
        <w:pStyle w:val="af1"/>
        <w:ind w:left="0" w:firstLine="680"/>
        <w:jc w:val="both"/>
        <w:rPr>
          <w:szCs w:val="24"/>
        </w:rPr>
      </w:pPr>
      <w:r>
        <w:rPr>
          <w:rStyle w:val="fontstyle01"/>
          <w:color w:val="auto"/>
          <w:sz w:val="24"/>
          <w:szCs w:val="24"/>
        </w:rPr>
        <w:lastRenderedPageBreak/>
        <w:t>9. Приказ Министерства образования и науки Российской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Федерации от 20 сентября 2013 г. № 1082 «Об утверждении Положения о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психолого-медико-педагогической комиссии».</w:t>
      </w: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99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содержатся целевой, сод</w:t>
      </w:r>
      <w:r>
        <w:rPr>
          <w:sz w:val="24"/>
          <w:szCs w:val="24"/>
        </w:rPr>
        <w:t>ержательный и организационный разделы.</w:t>
      </w:r>
    </w:p>
    <w:p w:rsidR="00237B15" w:rsidRDefault="0084178B">
      <w:pPr>
        <w:pStyle w:val="25"/>
        <w:shd w:val="clear" w:color="auto" w:fill="auto"/>
        <w:tabs>
          <w:tab w:val="left" w:pos="101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В целевом разделе</w:t>
      </w:r>
      <w:r>
        <w:rPr>
          <w:sz w:val="24"/>
          <w:szCs w:val="24"/>
        </w:rPr>
        <w:t xml:space="preserve"> представлены: цели, задачи, принципы её формирования; планируемые результаты освоения Программы в младенческом, раннем, дошкольном возрастах, а также на этапе завершения освоения Программы; педагогич</w:t>
      </w:r>
      <w:r>
        <w:rPr>
          <w:sz w:val="24"/>
          <w:szCs w:val="24"/>
        </w:rPr>
        <w:t>еская диагностика достижения планируемых результатов.</w:t>
      </w:r>
      <w:proofErr w:type="gramEnd"/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Содержательный</w:t>
      </w:r>
      <w:r>
        <w:rPr>
          <w:sz w:val="24"/>
          <w:szCs w:val="24"/>
        </w:rPr>
        <w:t xml:space="preserve"> раздел включает задачи и содержание образования по ОО «Художественно-эстетическое развитие», раздел «Музыкальная деятельность». 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 нем представлено описание вариативных форм, способов, ме</w:t>
      </w:r>
      <w:r>
        <w:rPr>
          <w:sz w:val="24"/>
          <w:szCs w:val="24"/>
        </w:rPr>
        <w:t xml:space="preserve">тодов и средств реализации Программы. Включены образовательные технологии, способствующие музыкальному развитию дошкольников. 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Указаны особенности образовательной деятельности разных видов и культурных практик, а также способы поддержки детской инициативы </w:t>
      </w:r>
      <w:r>
        <w:rPr>
          <w:sz w:val="24"/>
          <w:szCs w:val="24"/>
        </w:rPr>
        <w:t xml:space="preserve">в музыкальной деятельности. 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Показаны </w:t>
      </w:r>
      <w:r>
        <w:rPr>
          <w:bCs/>
          <w:sz w:val="24"/>
          <w:szCs w:val="24"/>
        </w:rPr>
        <w:t xml:space="preserve">особенности взаимодействия музыкального руководителя с семьями </w:t>
      </w:r>
      <w:proofErr w:type="gramStart"/>
      <w:r>
        <w:rPr>
          <w:bCs/>
          <w:sz w:val="24"/>
          <w:szCs w:val="24"/>
        </w:rPr>
        <w:t>обучающихся</w:t>
      </w:r>
      <w:proofErr w:type="gramEnd"/>
      <w:r>
        <w:rPr>
          <w:bCs/>
          <w:sz w:val="24"/>
          <w:szCs w:val="24"/>
        </w:rPr>
        <w:t>. Даны направления и задачи коррекционно-развивающей работы.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z w:val="24"/>
          <w:szCs w:val="24"/>
        </w:rPr>
        <w:t>содержательный раздел Программы входит рабочая программа воспитания, которая раскрывает задачи и направления воспитательной работы в рамках музыкального искусства, предусматривает приобщение детей к российским традиционным духовным ценностям в процессе муз</w:t>
      </w:r>
      <w:r>
        <w:rPr>
          <w:sz w:val="24"/>
          <w:szCs w:val="24"/>
        </w:rPr>
        <w:t>ыкальной деятельности.</w:t>
      </w:r>
    </w:p>
    <w:p w:rsidR="00237B15" w:rsidRDefault="0084178B">
      <w:pPr>
        <w:pStyle w:val="25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Организационный раздел</w:t>
      </w:r>
      <w:r>
        <w:rPr>
          <w:sz w:val="24"/>
          <w:szCs w:val="24"/>
        </w:rPr>
        <w:t xml:space="preserve"> Программы включает описание психолого-педагогических и кадровых условий реализации Программы, организацию развивающей предметно-пространственной среды в музыкальном зале и в группах детского сада, материально-т</w:t>
      </w:r>
      <w:r>
        <w:rPr>
          <w:sz w:val="24"/>
          <w:szCs w:val="24"/>
        </w:rPr>
        <w:t xml:space="preserve">ехническое обеспечение. </w:t>
      </w:r>
    </w:p>
    <w:p w:rsidR="00237B15" w:rsidRDefault="0084178B">
      <w:pPr>
        <w:pStyle w:val="25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Раздел содержит примерный перечень музыкальных произведений для использования в образовательной работе в разных возрастных группах. Представлены особенности организации образовательного процесса и календарный план воспитательной ра</w:t>
      </w:r>
      <w:r>
        <w:rPr>
          <w:sz w:val="24"/>
          <w:szCs w:val="24"/>
        </w:rPr>
        <w:t>боты.</w:t>
      </w:r>
      <w:bookmarkEnd w:id="3"/>
    </w:p>
    <w:p w:rsidR="00237B15" w:rsidRDefault="00237B15">
      <w:pPr>
        <w:spacing w:after="0" w:line="240" w:lineRule="auto"/>
        <w:rPr>
          <w:b/>
          <w:bCs/>
          <w:i/>
          <w:iCs/>
          <w:szCs w:val="24"/>
        </w:rPr>
      </w:pP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строится на принципе личностно–развивающего и гуманистического характера взаимодействия взрослого с детьми. 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распределяется по возрастным группам (дети от 2-х месяцев до 7-ми лет) и видам музыкальной деятельности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Педагогическая и</w:t>
      </w:r>
      <w:r>
        <w:rPr>
          <w:rFonts w:ascii="Times New Roman" w:hAnsi="Times New Roman" w:cs="Times New Roman"/>
          <w:sz w:val="24"/>
          <w:szCs w:val="24"/>
        </w:rPr>
        <w:t xml:space="preserve"> коррекционная работа, представленная в Программе, обеспечивает всестороннее музыкальное развитие дошкольников. </w:t>
      </w:r>
    </w:p>
    <w:p w:rsidR="00237B15" w:rsidRDefault="00237B15">
      <w:pPr>
        <w:rPr>
          <w:b/>
          <w:bCs/>
          <w:i/>
          <w:iCs/>
          <w:szCs w:val="24"/>
        </w:rPr>
      </w:pPr>
    </w:p>
    <w:p w:rsidR="00237B15" w:rsidRDefault="00237B15">
      <w:pPr>
        <w:rPr>
          <w:b/>
          <w:bCs/>
          <w:i/>
          <w:iCs/>
          <w:szCs w:val="24"/>
        </w:rPr>
      </w:pPr>
    </w:p>
    <w:p w:rsidR="00237B15" w:rsidRDefault="00237B15">
      <w:pPr>
        <w:rPr>
          <w:b/>
          <w:bCs/>
          <w:i/>
          <w:iCs/>
          <w:szCs w:val="24"/>
        </w:rPr>
      </w:pPr>
    </w:p>
    <w:p w:rsidR="00237B15" w:rsidRDefault="00237B15">
      <w:pPr>
        <w:rPr>
          <w:b/>
          <w:bCs/>
          <w:i/>
          <w:iCs/>
          <w:szCs w:val="24"/>
        </w:rPr>
      </w:pPr>
    </w:p>
    <w:p w:rsidR="00237B15" w:rsidRDefault="0084178B">
      <w:pPr>
        <w:pStyle w:val="33"/>
        <w:keepNext/>
        <w:keepLines/>
        <w:shd w:val="clear" w:color="auto" w:fill="auto"/>
        <w:tabs>
          <w:tab w:val="left" w:pos="355"/>
        </w:tabs>
        <w:spacing w:before="0" w:after="0" w:line="240" w:lineRule="auto"/>
        <w:rPr>
          <w:sz w:val="24"/>
          <w:szCs w:val="24"/>
        </w:rPr>
      </w:pPr>
      <w:bookmarkStart w:id="4" w:name="_Hlk133520802"/>
      <w:r>
        <w:rPr>
          <w:sz w:val="24"/>
          <w:szCs w:val="24"/>
          <w:lang w:val="en-US"/>
        </w:rPr>
        <w:lastRenderedPageBreak/>
        <w:t xml:space="preserve">II. </w:t>
      </w:r>
      <w:bookmarkStart w:id="5" w:name="bookmark3"/>
      <w:r>
        <w:rPr>
          <w:sz w:val="24"/>
          <w:szCs w:val="24"/>
        </w:rPr>
        <w:t>Целевой раздел Программы</w:t>
      </w:r>
      <w:bookmarkEnd w:id="5"/>
    </w:p>
    <w:p w:rsidR="00237B15" w:rsidRDefault="00237B15">
      <w:pPr>
        <w:pStyle w:val="33"/>
        <w:keepNext/>
        <w:keepLines/>
        <w:shd w:val="clear" w:color="auto" w:fill="auto"/>
        <w:tabs>
          <w:tab w:val="left" w:pos="355"/>
        </w:tabs>
        <w:spacing w:before="0" w:after="0" w:line="240" w:lineRule="auto"/>
        <w:jc w:val="left"/>
        <w:rPr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1"/>
          <w:numId w:val="17"/>
        </w:numPr>
        <w:shd w:val="clear" w:color="auto" w:fill="auto"/>
        <w:tabs>
          <w:tab w:val="left" w:pos="1129"/>
        </w:tabs>
        <w:spacing w:before="0" w:after="0" w:line="240" w:lineRule="auto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Пояснительная записка</w:t>
      </w:r>
    </w:p>
    <w:p w:rsidR="00237B15" w:rsidRDefault="00237B15">
      <w:pPr>
        <w:pStyle w:val="25"/>
        <w:shd w:val="clear" w:color="auto" w:fill="auto"/>
        <w:tabs>
          <w:tab w:val="left" w:pos="1129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2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Программы направлено на реализацию целей и задач:</w:t>
      </w:r>
    </w:p>
    <w:p w:rsidR="00237B15" w:rsidRDefault="00237B15">
      <w:pPr>
        <w:pStyle w:val="25"/>
        <w:shd w:val="clear" w:color="auto" w:fill="auto"/>
        <w:tabs>
          <w:tab w:val="left" w:pos="1129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</w:p>
    <w:tbl>
      <w:tblPr>
        <w:tblStyle w:val="aff0"/>
        <w:tblW w:w="14312" w:type="dxa"/>
        <w:tblLook w:val="04A0"/>
      </w:tblPr>
      <w:tblGrid>
        <w:gridCol w:w="14312"/>
      </w:tblGrid>
      <w:tr w:rsidR="00237B15">
        <w:tc>
          <w:tcPr>
            <w:tcW w:w="1431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Программы: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31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1431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задачи:</w:t>
            </w:r>
          </w:p>
        </w:tc>
      </w:tr>
      <w:tr w:rsidR="00237B15">
        <w:tc>
          <w:tcPr>
            <w:tcW w:w="14312" w:type="dxa"/>
            <w:tcBorders>
              <w:bottom w:val="single" w:sz="4" w:space="0" w:color="auto"/>
            </w:tcBorders>
          </w:tcPr>
          <w:p w:rsidR="00237B15" w:rsidRDefault="0084178B">
            <w:pPr>
              <w:pStyle w:val="af1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 Формировать музы</w:t>
            </w:r>
            <w:r>
              <w:rPr>
                <w:rFonts w:eastAsia="Times New Roman"/>
                <w:szCs w:val="24"/>
              </w:rPr>
              <w:t>кальные знания и навыки в различных видах музыкальной деятельности адекватно детским возможностям.</w:t>
            </w:r>
          </w:p>
          <w:p w:rsidR="00237B15" w:rsidRDefault="0084178B">
            <w:pPr>
              <w:pStyle w:val="af1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2. Развивать музыкальные способности: ладовое чувство, музыкально-слуховые представления, чувство ритма.</w:t>
            </w:r>
          </w:p>
          <w:p w:rsidR="00237B15" w:rsidRDefault="0084178B">
            <w:pPr>
              <w:pStyle w:val="af1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3. Развивать </w:t>
            </w:r>
            <w:r>
              <w:rPr>
                <w:szCs w:val="24"/>
              </w:rPr>
              <w:t>исполнительские и творческие способност</w:t>
            </w:r>
            <w:r>
              <w:rPr>
                <w:szCs w:val="24"/>
              </w:rPr>
              <w:t>и.</w:t>
            </w:r>
          </w:p>
          <w:p w:rsidR="00237B15" w:rsidRDefault="0084178B">
            <w:pPr>
              <w:pStyle w:val="af1"/>
              <w:tabs>
                <w:tab w:val="left" w:pos="1180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4. Развивать эмоциональную отзывчивость и познавательный интерес к музыке и музыкальной деятельности.</w:t>
            </w:r>
          </w:p>
          <w:p w:rsidR="00237B15" w:rsidRDefault="0084178B">
            <w:pPr>
              <w:pStyle w:val="af1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5. Воспитывать эмоционально-ценностное отношение к окружающему миру посредством приобщения к музыкальному искусству.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312" w:type="dxa"/>
            <w:tcBorders>
              <w:bottom w:val="single" w:sz="4" w:space="0" w:color="auto"/>
            </w:tcBorders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учетом специфики региональных и социокультурных условий,</w:t>
            </w:r>
          </w:p>
          <w:p w:rsidR="00237B15" w:rsidRDefault="008417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которых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осуществляется образовательная деятельность с дошкольниками</w:t>
            </w:r>
          </w:p>
        </w:tc>
      </w:tr>
      <w:tr w:rsidR="00237B15">
        <w:tc>
          <w:tcPr>
            <w:tcW w:w="14312" w:type="dxa"/>
            <w:tcBorders>
              <w:bottom w:val="single" w:sz="4" w:space="0" w:color="auto"/>
            </w:tcBorders>
          </w:tcPr>
          <w:p w:rsidR="00237B15" w:rsidRDefault="0084178B" w:rsidP="0084178B">
            <w:pPr>
              <w:pStyle w:val="af3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Приобщать дошкольников к культурному и музыкальному наследию своего края: образцам народного фольклора, народным художественным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промыслам, культурным музыкальным традициям.</w:t>
            </w:r>
          </w:p>
          <w:p w:rsidR="00237B15" w:rsidRDefault="0084178B" w:rsidP="0084178B">
            <w:pPr>
              <w:pStyle w:val="af3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Вовлекать детей в художественно-творческую деятельность регионального содержания.</w:t>
            </w:r>
          </w:p>
          <w:p w:rsidR="00237B15" w:rsidRDefault="0084178B" w:rsidP="0084178B">
            <w:pPr>
              <w:pStyle w:val="af3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предпосылки ценностно-смыслового восприятия и понимания ближайшего окружающего мира посредством музыкального искусства.</w:t>
            </w:r>
          </w:p>
          <w:p w:rsidR="00237B15" w:rsidRDefault="0084178B" w:rsidP="0084178B">
            <w:pPr>
              <w:pStyle w:val="af3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уважение к своему дому, малой Родине.</w:t>
            </w:r>
          </w:p>
          <w:p w:rsidR="00237B15" w:rsidRDefault="00237B15">
            <w:pPr>
              <w:rPr>
                <w:rFonts w:eastAsia="Times New Roman"/>
                <w:szCs w:val="24"/>
              </w:rPr>
            </w:pPr>
          </w:p>
        </w:tc>
      </w:tr>
      <w:tr w:rsidR="00237B15">
        <w:tc>
          <w:tcPr>
            <w:tcW w:w="14312" w:type="dxa"/>
            <w:tcBorders>
              <w:bottom w:val="none" w:sz="4" w:space="0" w:color="000000"/>
            </w:tcBorders>
          </w:tcPr>
          <w:p w:rsidR="00237B15" w:rsidRDefault="0084178B">
            <w:pPr>
              <w:pStyle w:val="af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Интеграция задач с другими образовательными областями</w:t>
            </w:r>
          </w:p>
          <w:p w:rsidR="00237B15" w:rsidRDefault="00237B15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14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0773"/>
      </w:tblGrid>
      <w:tr w:rsidR="00237B15">
        <w:tc>
          <w:tcPr>
            <w:tcW w:w="3544" w:type="dxa"/>
            <w:tcBorders>
              <w:top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773" w:type="dxa"/>
            <w:tcBorders>
              <w:top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237B15">
        <w:tc>
          <w:tcPr>
            <w:tcW w:w="354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773" w:type="dxa"/>
          </w:tcPr>
          <w:p w:rsidR="00237B15" w:rsidRDefault="0084178B" w:rsidP="0084178B">
            <w:pPr>
              <w:pStyle w:val="aff1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представления о музыкальном искусстве.</w:t>
            </w:r>
          </w:p>
          <w:p w:rsidR="00237B15" w:rsidRDefault="0084178B" w:rsidP="0084178B">
            <w:pPr>
              <w:pStyle w:val="aff1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позитивные установки к различным видам творчества.</w:t>
            </w:r>
          </w:p>
          <w:p w:rsidR="00237B15" w:rsidRDefault="0084178B" w:rsidP="0084178B">
            <w:pPr>
              <w:pStyle w:val="aff1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самостоятельности, целенаправленности и саморег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уляции собственных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действий в процессе музыкальной деятельности.</w:t>
            </w:r>
          </w:p>
          <w:p w:rsidR="00237B15" w:rsidRDefault="0084178B" w:rsidP="0084178B">
            <w:pPr>
              <w:pStyle w:val="aff1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Приобщать к моральным и нравственным ценностям посредством музыкального искусства.</w:t>
            </w:r>
          </w:p>
          <w:p w:rsidR="00237B15" w:rsidRDefault="0084178B" w:rsidP="0084178B">
            <w:pPr>
              <w:pStyle w:val="aff1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общение и взаимодействие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взрослыми и сверстниками в процессе музыкальной деятельности.</w:t>
            </w:r>
          </w:p>
          <w:p w:rsidR="00237B15" w:rsidRDefault="00237B15">
            <w:pPr>
              <w:pStyle w:val="aff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7B15">
        <w:tc>
          <w:tcPr>
            <w:tcW w:w="354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0773" w:type="dxa"/>
          </w:tcPr>
          <w:p w:rsidR="00237B15" w:rsidRDefault="0084178B" w:rsidP="0084178B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целостную картину мира средствами музыки.</w:t>
            </w:r>
          </w:p>
          <w:p w:rsidR="00237B15" w:rsidRDefault="0084178B" w:rsidP="0084178B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первичные представления о звучании, ритме, темпе.</w:t>
            </w:r>
          </w:p>
          <w:p w:rsidR="00237B15" w:rsidRDefault="0084178B" w:rsidP="0084178B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знания об отечественных традициях и праздниках.</w:t>
            </w:r>
          </w:p>
          <w:p w:rsidR="00237B15" w:rsidRDefault="0084178B" w:rsidP="0084178B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воображение и творческую активность в музыкаль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видах деятельности.</w:t>
            </w:r>
          </w:p>
          <w:p w:rsidR="00237B15" w:rsidRDefault="0084178B" w:rsidP="0084178B">
            <w:pPr>
              <w:pStyle w:val="aff1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интерес и познавательную мотивацию к музыкальному искусству.</w:t>
            </w:r>
          </w:p>
          <w:p w:rsidR="00237B15" w:rsidRDefault="00237B15">
            <w:pPr>
              <w:pStyle w:val="aff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354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10773" w:type="dxa"/>
          </w:tcPr>
          <w:p w:rsidR="00237B15" w:rsidRDefault="0084178B" w:rsidP="0084178B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словарь музыкальными терминами.</w:t>
            </w:r>
          </w:p>
          <w:p w:rsidR="00237B15" w:rsidRDefault="0084178B" w:rsidP="0084178B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речь как средство общения и культуры в процессе обсуждения музыкальных произведений.</w:t>
            </w:r>
          </w:p>
          <w:p w:rsidR="00237B15" w:rsidRDefault="0084178B" w:rsidP="0084178B">
            <w:pPr>
              <w:pStyle w:val="aff1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звуковую и интонационную культуру речи.</w:t>
            </w:r>
          </w:p>
          <w:p w:rsidR="00237B15" w:rsidRDefault="00237B15">
            <w:pPr>
              <w:pStyle w:val="aff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7B15">
        <w:tc>
          <w:tcPr>
            <w:tcW w:w="354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773" w:type="dxa"/>
          </w:tcPr>
          <w:p w:rsidR="00237B15" w:rsidRDefault="0084178B" w:rsidP="0084178B">
            <w:pPr>
              <w:pStyle w:val="aff6"/>
              <w:widowControl/>
              <w:numPr>
                <w:ilvl w:val="0"/>
                <w:numId w:val="40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Формировать элементарные представления о музыкальных жанрах. </w:t>
            </w:r>
          </w:p>
          <w:p w:rsidR="00237B15" w:rsidRDefault="0084178B" w:rsidP="0084178B">
            <w:pPr>
              <w:pStyle w:val="aff6"/>
              <w:widowControl/>
              <w:numPr>
                <w:ilvl w:val="0"/>
                <w:numId w:val="40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Способствовать становлению эстетического восприятия к окружающему миру.</w:t>
            </w:r>
          </w:p>
          <w:p w:rsidR="00237B15" w:rsidRDefault="0084178B" w:rsidP="0084178B">
            <w:pPr>
              <w:pStyle w:val="aff6"/>
              <w:widowControl/>
              <w:numPr>
                <w:ilvl w:val="0"/>
                <w:numId w:val="40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предпосылки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ценностно-смыслового восприятия и понимания музыкальных произведений.</w:t>
            </w:r>
          </w:p>
          <w:p w:rsidR="00237B15" w:rsidRDefault="0084178B" w:rsidP="0084178B">
            <w:pPr>
              <w:pStyle w:val="aff6"/>
              <w:widowControl/>
              <w:numPr>
                <w:ilvl w:val="0"/>
                <w:numId w:val="40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самостоятельную творческую деятельность.</w:t>
            </w:r>
          </w:p>
          <w:p w:rsidR="00237B15" w:rsidRDefault="0084178B" w:rsidP="0084178B">
            <w:pPr>
              <w:pStyle w:val="aff6"/>
              <w:widowControl/>
              <w:numPr>
                <w:ilvl w:val="0"/>
                <w:numId w:val="40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детское музыкальное творчество.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3544" w:type="dxa"/>
          </w:tcPr>
          <w:p w:rsidR="00237B15" w:rsidRDefault="0084178B">
            <w:pPr>
              <w:pStyle w:val="aff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0773" w:type="dxa"/>
          </w:tcPr>
          <w:p w:rsidR="00237B15" w:rsidRDefault="0084178B" w:rsidP="0084178B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опыт в двигательной деятельности.</w:t>
            </w:r>
          </w:p>
          <w:p w:rsidR="00237B15" w:rsidRDefault="0084178B" w:rsidP="0084178B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Содействовать становлени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целенаправленности и саморегуляции в двигательной сфере.</w:t>
            </w:r>
          </w:p>
          <w:p w:rsidR="00237B15" w:rsidRDefault="0084178B" w:rsidP="0084178B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освоению основных движений (ходьбы, бега, прыжков, поворотов в обе стороны).</w:t>
            </w:r>
          </w:p>
          <w:p w:rsidR="00237B15" w:rsidRDefault="0084178B" w:rsidP="0084178B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гибкость, равновесие, координацию движений, крупную и мелкую моторику обеих рук.</w:t>
            </w:r>
          </w:p>
          <w:p w:rsidR="00237B15" w:rsidRDefault="0084178B" w:rsidP="0084178B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Сохранять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укреплять физическое и психическое здоровье.</w:t>
            </w:r>
          </w:p>
          <w:p w:rsidR="00237B15" w:rsidRDefault="00237B15">
            <w:pPr>
              <w:pStyle w:val="aff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4"/>
    </w:tbl>
    <w:p w:rsidR="00237B15" w:rsidRDefault="00237B15"/>
    <w:tbl>
      <w:tblPr>
        <w:tblStyle w:val="aff0"/>
        <w:tblW w:w="0" w:type="auto"/>
        <w:tblLook w:val="04A0"/>
      </w:tblPr>
      <w:tblGrid>
        <w:gridCol w:w="14277"/>
      </w:tblGrid>
      <w:tr w:rsidR="00237B15">
        <w:tc>
          <w:tcPr>
            <w:tcW w:w="14277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Принципы реализации Программы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</w:tcPr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музыкальной</w:t>
            </w:r>
            <w:r>
              <w:rPr>
                <w:sz w:val="24"/>
                <w:szCs w:val="24"/>
              </w:rPr>
              <w:t xml:space="preserve">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и сотрудничество детей и родителей (законных представителе</w:t>
            </w:r>
            <w:r>
              <w:rPr>
                <w:sz w:val="24"/>
                <w:szCs w:val="24"/>
              </w:rPr>
              <w:t>й), совершеннолетних членов семьи, принимающих участие в музыкальном воспитании детей младенческого, раннего и дошкольного возрастов, а также педагогических работников;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5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признание ребёнка полноценным участником (субъектом) образовательных отношений;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</w:t>
            </w:r>
            <w:r>
              <w:rPr>
                <w:sz w:val="24"/>
                <w:szCs w:val="24"/>
              </w:rPr>
              <w:t>ка инициативы и самостоятельности детей в различных видах музыкальной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 ДОО с семьей;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приобщение детей к </w:t>
            </w:r>
            <w:proofErr w:type="spellStart"/>
            <w:r>
              <w:rPr>
                <w:sz w:val="24"/>
                <w:szCs w:val="24"/>
              </w:rPr>
              <w:t>социокультурным</w:t>
            </w:r>
            <w:proofErr w:type="spellEnd"/>
            <w:r>
              <w:rPr>
                <w:sz w:val="24"/>
                <w:szCs w:val="24"/>
              </w:rPr>
              <w:t xml:space="preserve"> нормам, традициям семьи, общества и государства;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познавательных интересов и познавательных действий ребёнка в процессе музыкальной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адекватность музыкального образования (соответствие условий, требований, методов возрасту и особенностям развития);</w:t>
            </w:r>
          </w:p>
          <w:p w:rsidR="00237B15" w:rsidRDefault="0084178B" w:rsidP="0084178B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15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учёт этнокультурной </w:t>
            </w:r>
            <w:r>
              <w:rPr>
                <w:sz w:val="24"/>
                <w:szCs w:val="24"/>
              </w:rPr>
              <w:t>ситуации развития детей.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12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bookmarkStart w:id="6" w:name="_Hlk133520783"/>
    </w:p>
    <w:p w:rsidR="00237B15" w:rsidRDefault="0084178B">
      <w:pPr>
        <w:pStyle w:val="25"/>
        <w:shd w:val="clear" w:color="auto" w:fill="auto"/>
        <w:tabs>
          <w:tab w:val="left" w:pos="1124"/>
        </w:tabs>
        <w:spacing w:before="0"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 xml:space="preserve">2.2. </w:t>
      </w:r>
      <w:bookmarkStart w:id="7" w:name="_Hlk137879828"/>
      <w:r>
        <w:rPr>
          <w:b/>
          <w:bCs/>
          <w:sz w:val="24"/>
          <w:szCs w:val="24"/>
        </w:rPr>
        <w:t>Планируемые результаты реализации Программы</w:t>
      </w:r>
      <w:bookmarkEnd w:id="6"/>
      <w:r>
        <w:rPr>
          <w:b/>
          <w:bCs/>
          <w:sz w:val="24"/>
          <w:szCs w:val="24"/>
        </w:rPr>
        <w:t xml:space="preserve"> </w:t>
      </w:r>
      <w:bookmarkEnd w:id="7"/>
    </w:p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ФГОС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специфика</w:t>
      </w:r>
      <w:proofErr w:type="gramEnd"/>
      <w:r>
        <w:rPr>
          <w:sz w:val="24"/>
          <w:szCs w:val="24"/>
        </w:rPr>
        <w:t xml:space="preserve">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Поэтому планируемые результаты освоения Федеральной программы в обра</w:t>
      </w:r>
      <w:r>
        <w:rPr>
          <w:sz w:val="24"/>
          <w:szCs w:val="24"/>
        </w:rPr>
        <w:t xml:space="preserve">зовательной области «Художественно-эстетическое развитие» (раздел «Музыкальная деятельность»), представляют собой возрастные характеристики возможных достижений ребёнка дошкольного возраста на разных возрастных этапах и к завершению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пе</w:t>
      </w:r>
      <w:r>
        <w:rPr>
          <w:sz w:val="24"/>
          <w:szCs w:val="24"/>
        </w:rPr>
        <w:t>риодизацией психического развития ребёнка согласно культурно-исторической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</w:t>
      </w:r>
      <w:r>
        <w:rPr>
          <w:sz w:val="24"/>
          <w:szCs w:val="24"/>
        </w:rPr>
        <w:t>ми лет).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Обозначенные в Федеральной программе возрастные ориентиры «к одному году», «к трем годам» и так далее имеют условный характер, что предполагает широкий возрастной диапазон для достижения ребёнком планируемых результатов. Это связано с неустойчивос</w:t>
      </w:r>
      <w:r>
        <w:rPr>
          <w:sz w:val="24"/>
          <w:szCs w:val="24"/>
        </w:rPr>
        <w:t xml:space="preserve">тью, </w:t>
      </w:r>
      <w:proofErr w:type="spellStart"/>
      <w:r>
        <w:rPr>
          <w:sz w:val="24"/>
          <w:szCs w:val="24"/>
        </w:rPr>
        <w:t>гетерохронностью</w:t>
      </w:r>
      <w:proofErr w:type="spellEnd"/>
      <w:r>
        <w:rPr>
          <w:sz w:val="24"/>
          <w:szCs w:val="24"/>
        </w:rPr>
        <w:t xml:space="preserve">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</w:t>
      </w:r>
      <w:r>
        <w:rPr>
          <w:sz w:val="24"/>
          <w:szCs w:val="24"/>
        </w:rPr>
        <w:lastRenderedPageBreak/>
        <w:t>возрастные характеристики</w:t>
      </w:r>
      <w:r>
        <w:rPr>
          <w:sz w:val="24"/>
          <w:szCs w:val="24"/>
        </w:rPr>
        <w:t xml:space="preserve"> развития раньше или позже заданных возрастных ориентиров.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</w:t>
      </w:r>
      <w:r>
        <w:rPr>
          <w:sz w:val="24"/>
          <w:szCs w:val="24"/>
        </w:rPr>
        <w:t>освоения образовательной программы.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по ФОП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6799"/>
        <w:gridCol w:w="339"/>
        <w:gridCol w:w="7139"/>
      </w:tblGrid>
      <w:tr w:rsidR="00237B15">
        <w:tc>
          <w:tcPr>
            <w:tcW w:w="6799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уемые результаты </w:t>
            </w:r>
          </w:p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младенческом возрасте (к одному году)</w:t>
            </w:r>
          </w:p>
        </w:tc>
        <w:tc>
          <w:tcPr>
            <w:tcW w:w="7478" w:type="dxa"/>
            <w:gridSpan w:val="2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 </w:t>
            </w:r>
          </w:p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раннем возрасте (к трем годам)</w:t>
            </w:r>
          </w:p>
        </w:tc>
      </w:tr>
      <w:tr w:rsidR="00237B15">
        <w:tc>
          <w:tcPr>
            <w:tcW w:w="679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ребёнок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выполняет простые просьбы взрослого, понима</w:t>
            </w:r>
            <w:r>
              <w:rPr>
                <w:sz w:val="24"/>
                <w:szCs w:val="24"/>
              </w:rPr>
              <w:t>ет и адекватно реагирует на слова, регулирующие поведение (можно, нельзя и другие);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эмоционально реагирует на музыку, пение, игры-забавы, прислушивается к звучанию разных музыкальных инструментов;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активно действует с игрушками, подражая</w:t>
            </w:r>
            <w:r>
              <w:rPr>
                <w:sz w:val="24"/>
                <w:szCs w:val="24"/>
              </w:rPr>
              <w:t xml:space="preserve"> действиям взрослых (катает машинку, кормит собачку, качает куклу и тому подобное).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5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</w:t>
            </w:r>
            <w:r>
              <w:rPr>
                <w:sz w:val="24"/>
                <w:szCs w:val="24"/>
              </w:rPr>
              <w:t>, понимает указания взрослого, выполняет движения по зрительному и звуковому ориентирам; с желанием играет в подвижные игры;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ребёнок стремится к общению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взрослыми, реагирует на их настроение; ребёнок проявляет интерес к сверстникам; наблюдает за их де</w:t>
            </w:r>
            <w:r>
              <w:rPr>
                <w:sz w:val="24"/>
                <w:szCs w:val="24"/>
              </w:rPr>
              <w:t>йствиями и подражает им; играет рядом;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проявляет интерес к стихам, сказкам, повторяет отдельные слова и фразы за взрослым;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с удовольствием слушает музыку, подпевает, выполняет простые танцевальные движения;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ребёнок эмоционально откликается на красоту природы и произведения искусства.</w:t>
            </w:r>
          </w:p>
        </w:tc>
      </w:tr>
      <w:tr w:rsidR="00237B15">
        <w:tc>
          <w:tcPr>
            <w:tcW w:w="14277" w:type="dxa"/>
            <w:gridSpan w:val="3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в дошкольном возрасте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7138" w:type="dxa"/>
            <w:gridSpan w:val="2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четырем годам </w:t>
            </w:r>
          </w:p>
        </w:tc>
        <w:tc>
          <w:tcPr>
            <w:tcW w:w="7139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пяти годам</w:t>
            </w:r>
          </w:p>
        </w:tc>
      </w:tr>
      <w:tr w:rsidR="00237B15">
        <w:tc>
          <w:tcPr>
            <w:tcW w:w="7138" w:type="dxa"/>
            <w:gridSpan w:val="2"/>
          </w:tcPr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проявл</w:t>
            </w:r>
            <w:r>
              <w:rPr>
                <w:sz w:val="24"/>
                <w:szCs w:val="24"/>
              </w:rPr>
              <w:t xml:space="preserve">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      </w:r>
            <w:proofErr w:type="gramStart"/>
            <w:r>
              <w:rPr>
                <w:sz w:val="24"/>
                <w:szCs w:val="24"/>
              </w:rPr>
              <w:t>ритмические упражнения</w:t>
            </w:r>
            <w:proofErr w:type="gramEnd"/>
            <w:r>
              <w:rPr>
                <w:sz w:val="24"/>
                <w:szCs w:val="24"/>
              </w:rPr>
              <w:t xml:space="preserve"> под музыку;</w:t>
            </w:r>
          </w:p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охотно включается в совместную деятельность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взрослым, подражает его действиям, отвечает на вопросы взрослого и комментирует его действия в процессе совместной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совместно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 пересказывает знакомые сказки, короткие с</w:t>
            </w:r>
            <w:r>
              <w:rPr>
                <w:sz w:val="24"/>
                <w:szCs w:val="24"/>
              </w:rPr>
              <w:t>тихи;</w:t>
            </w:r>
          </w:p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      </w:r>
          </w:p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активно взаимодействует со сверстниками в игре, принимает на себя</w:t>
            </w:r>
            <w:r>
              <w:rPr>
                <w:sz w:val="24"/>
                <w:szCs w:val="24"/>
              </w:rPr>
              <w:t xml:space="preserve">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      </w:r>
          </w:p>
          <w:p w:rsidR="00237B15" w:rsidRDefault="0084178B" w:rsidP="0084178B">
            <w:pPr>
              <w:pStyle w:val="25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в дидактических играх действует в рамках правил, в театрализованных играх разыгрывает отры</w:t>
            </w:r>
            <w:r>
              <w:rPr>
                <w:sz w:val="24"/>
                <w:szCs w:val="24"/>
              </w:rPr>
              <w:t>вки из знакомых сказок, рассказов, передает интонацию и мимические движения.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39" w:type="dxa"/>
          </w:tcPr>
          <w:p w:rsidR="00237B15" w:rsidRDefault="0084178B" w:rsidP="0084178B">
            <w:pPr>
              <w:pStyle w:val="25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ребёнок с удовольствием р</w:t>
            </w:r>
            <w:r>
              <w:rPr>
                <w:sz w:val="24"/>
                <w:szCs w:val="24"/>
              </w:rPr>
              <w:t>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      </w:r>
          </w:p>
          <w:p w:rsidR="00237B15" w:rsidRDefault="0084178B" w:rsidP="0084178B">
            <w:pPr>
              <w:pStyle w:val="25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проявляет интерес к различным видам искусства, </w:t>
            </w:r>
            <w:r>
              <w:rPr>
                <w:sz w:val="24"/>
                <w:szCs w:val="24"/>
              </w:rPr>
              <w:lastRenderedPageBreak/>
              <w:t>эмоционально откликается на отраженные в произведениях искусства действия, поступки, события;</w:t>
            </w:r>
          </w:p>
          <w:p w:rsidR="00237B15" w:rsidRDefault="0084178B" w:rsidP="0084178B">
            <w:pPr>
              <w:pStyle w:val="25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проявляет себя в разных видах музыкальной, изобразительной, театрализованной деятельности, использ</w:t>
            </w:r>
            <w:r>
              <w:rPr>
                <w:sz w:val="24"/>
                <w:szCs w:val="24"/>
              </w:rPr>
              <w:t>уя выразительные и изобразительные средства;</w:t>
            </w:r>
          </w:p>
          <w:p w:rsidR="00237B15" w:rsidRDefault="0084178B" w:rsidP="0084178B">
            <w:pPr>
              <w:pStyle w:val="25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</w:t>
            </w:r>
            <w:r>
              <w:rPr>
                <w:sz w:val="24"/>
                <w:szCs w:val="24"/>
              </w:rPr>
              <w:t>еятельности);</w:t>
            </w:r>
          </w:p>
          <w:p w:rsidR="00237B15" w:rsidRDefault="0084178B" w:rsidP="0084178B">
            <w:pPr>
              <w:pStyle w:val="25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</w:t>
            </w:r>
            <w:r>
              <w:rPr>
                <w:sz w:val="24"/>
                <w:szCs w:val="24"/>
              </w:rPr>
              <w:t>в создании игровой обстановки.</w:t>
            </w:r>
          </w:p>
        </w:tc>
      </w:tr>
      <w:tr w:rsidR="00237B15">
        <w:tc>
          <w:tcPr>
            <w:tcW w:w="7138" w:type="dxa"/>
            <w:gridSpan w:val="2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 шести годам</w:t>
            </w:r>
          </w:p>
        </w:tc>
        <w:tc>
          <w:tcPr>
            <w:tcW w:w="713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Планируемые результаты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этапе завершения освоения Программы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(к концу дошкольного возраста):</w:t>
            </w:r>
          </w:p>
        </w:tc>
      </w:tr>
      <w:tr w:rsidR="00237B15">
        <w:tc>
          <w:tcPr>
            <w:tcW w:w="7138" w:type="dxa"/>
            <w:gridSpan w:val="2"/>
          </w:tcPr>
          <w:p w:rsidR="00237B15" w:rsidRDefault="0084178B" w:rsidP="0084178B">
            <w:pPr>
              <w:pStyle w:val="25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      </w:r>
          </w:p>
          <w:p w:rsidR="00237B15" w:rsidRDefault="0084178B" w:rsidP="0084178B">
            <w:pPr>
              <w:pStyle w:val="25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проявляет интерес и (или) с желанием занима</w:t>
            </w:r>
            <w:r>
              <w:rPr>
                <w:sz w:val="24"/>
                <w:szCs w:val="24"/>
              </w:rPr>
              <w:t>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принимает активное участие в праздничны</w:t>
            </w:r>
            <w:r>
              <w:rPr>
                <w:sz w:val="24"/>
                <w:szCs w:val="24"/>
              </w:rPr>
              <w:t xml:space="preserve">х программах и их подготовке; взаимодействует со всеми участниками </w:t>
            </w:r>
            <w:proofErr w:type="spellStart"/>
            <w:r>
              <w:rPr>
                <w:sz w:val="24"/>
                <w:szCs w:val="24"/>
              </w:rPr>
              <w:t>культурно-досуговых</w:t>
            </w:r>
            <w:proofErr w:type="spellEnd"/>
            <w:r>
              <w:rPr>
                <w:sz w:val="24"/>
                <w:szCs w:val="24"/>
              </w:rPr>
              <w:t xml:space="preserve"> мероприятий;</w:t>
            </w:r>
          </w:p>
          <w:p w:rsidR="00237B15" w:rsidRDefault="0084178B" w:rsidP="0084178B">
            <w:pPr>
              <w:pStyle w:val="25"/>
              <w:numPr>
                <w:ilvl w:val="0"/>
                <w:numId w:val="3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согласовывает свои интересы с интересами </w:t>
            </w:r>
            <w:r>
              <w:rPr>
                <w:sz w:val="24"/>
                <w:szCs w:val="24"/>
              </w:rPr>
              <w:lastRenderedPageBreak/>
              <w:t>партнеров в игровой деятельности, умеет предложить и объяснить замысел игры, комбинировать сюжеты на основе</w:t>
            </w:r>
            <w:r>
              <w:rPr>
                <w:sz w:val="24"/>
                <w:szCs w:val="24"/>
              </w:rPr>
              <w:t xml:space="preserve"> разных событий, создавать игровые образы, управлять персонажами в режиссерской игре.</w:t>
            </w:r>
          </w:p>
        </w:tc>
        <w:tc>
          <w:tcPr>
            <w:tcW w:w="7139" w:type="dxa"/>
          </w:tcPr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</w:t>
            </w:r>
            <w:r>
              <w:rPr>
                <w:sz w:val="24"/>
                <w:szCs w:val="24"/>
              </w:rPr>
              <w:t>ьной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владеет средствами общения и способами взаимодействия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</w:t>
            </w:r>
            <w:r>
              <w:rPr>
                <w:sz w:val="24"/>
                <w:szCs w:val="24"/>
              </w:rPr>
              <w:t>руктивными способами;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способен откликаться на эмоции близких людей, проявлять </w:t>
            </w:r>
            <w:proofErr w:type="spellStart"/>
            <w:r>
              <w:rPr>
                <w:sz w:val="24"/>
                <w:szCs w:val="24"/>
              </w:rPr>
              <w:t>эмпатию</w:t>
            </w:r>
            <w:proofErr w:type="spellEnd"/>
            <w:r>
              <w:rPr>
                <w:sz w:val="24"/>
                <w:szCs w:val="24"/>
              </w:rPr>
              <w:t xml:space="preserve"> (сочувствие, сопереживание, содействие);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способен воспринимать и понимать произведения различных видов искусства, имеет предпочтения в области </w:t>
            </w:r>
            <w:r>
              <w:rPr>
                <w:sz w:val="24"/>
                <w:szCs w:val="24"/>
              </w:rPr>
              <w:lastRenderedPageBreak/>
              <w:t>музыкальной, изобразительной, театрализованной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</w:t>
            </w:r>
            <w:proofErr w:type="gramStart"/>
            <w:r>
              <w:rPr>
                <w:sz w:val="24"/>
                <w:szCs w:val="24"/>
              </w:rPr>
              <w:t>выражает интерес</w:t>
            </w:r>
            <w:proofErr w:type="gramEnd"/>
            <w:r>
              <w:rPr>
                <w:sz w:val="24"/>
                <w:szCs w:val="24"/>
              </w:rPr>
              <w:t xml:space="preserve"> к культурным традициям народа в процессе знакомства с различ</w:t>
            </w:r>
            <w:r>
              <w:rPr>
                <w:sz w:val="24"/>
                <w:szCs w:val="24"/>
              </w:rPr>
              <w:t>ными видами и жанрами искусства; обладает начальными знаниями об искусстве;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</w:t>
            </w:r>
            <w:r>
              <w:rPr>
                <w:sz w:val="24"/>
                <w:szCs w:val="24"/>
              </w:rPr>
              <w:t>ественной деятельности;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      </w:r>
          </w:p>
          <w:p w:rsidR="00237B15" w:rsidRDefault="0084178B" w:rsidP="0084178B">
            <w:pPr>
              <w:pStyle w:val="25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владеет разными формами и видами игры, различает условную</w:t>
            </w:r>
            <w:r>
              <w:rPr>
                <w:sz w:val="24"/>
                <w:szCs w:val="24"/>
              </w:rPr>
              <w:t xml:space="preserve">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</w:t>
            </w:r>
            <w:r>
              <w:rPr>
                <w:sz w:val="24"/>
                <w:szCs w:val="24"/>
              </w:rPr>
              <w:t>партнеров по игре, управляет персонажами в режиссерской игре.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  <w:bookmarkStart w:id="8" w:name="_Hlk133520747"/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9" w:name="_Hlk138671518"/>
      <w:r>
        <w:rPr>
          <w:rFonts w:ascii="Times New Roman" w:hAnsi="Times New Roman"/>
          <w:b/>
          <w:sz w:val="24"/>
          <w:szCs w:val="24"/>
        </w:rPr>
        <w:t>Планируемые результаты с учетом специфики региональных условий,</w:t>
      </w:r>
    </w:p>
    <w:p w:rsidR="00237B15" w:rsidRDefault="0084178B">
      <w:pPr>
        <w:pStyle w:val="25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proofErr w:type="gramStart"/>
      <w:r>
        <w:rPr>
          <w:b/>
          <w:sz w:val="24"/>
          <w:szCs w:val="24"/>
        </w:rPr>
        <w:t>которых</w:t>
      </w:r>
      <w:proofErr w:type="gramEnd"/>
      <w:r>
        <w:rPr>
          <w:b/>
          <w:sz w:val="24"/>
          <w:szCs w:val="24"/>
        </w:rPr>
        <w:t xml:space="preserve"> осуществляется музыкальная образовательная деятельность с дошкольниками</w:t>
      </w:r>
    </w:p>
    <w:p w:rsidR="00237B15" w:rsidRDefault="00237B15">
      <w:pPr>
        <w:pStyle w:val="25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</w:p>
    <w:tbl>
      <w:tblPr>
        <w:tblStyle w:val="aff0"/>
        <w:tblW w:w="14312" w:type="dxa"/>
        <w:tblLook w:val="04A0"/>
      </w:tblPr>
      <w:tblGrid>
        <w:gridCol w:w="14312"/>
      </w:tblGrid>
      <w:tr w:rsidR="00237B15">
        <w:tc>
          <w:tcPr>
            <w:tcW w:w="14312" w:type="dxa"/>
          </w:tcPr>
          <w:p w:rsidR="00237B15" w:rsidRDefault="00237B15">
            <w:pPr>
              <w:pStyle w:val="af1"/>
              <w:tabs>
                <w:tab w:val="left" w:pos="1206"/>
              </w:tabs>
              <w:ind w:left="0"/>
              <w:jc w:val="center"/>
              <w:rPr>
                <w:b/>
                <w:szCs w:val="24"/>
              </w:rPr>
            </w:pPr>
          </w:p>
          <w:p w:rsidR="00237B15" w:rsidRDefault="0084178B">
            <w:pPr>
              <w:pStyle w:val="af1"/>
              <w:tabs>
                <w:tab w:val="left" w:pos="1206"/>
              </w:tabs>
              <w:ind w:left="0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b/>
                <w:szCs w:val="24"/>
              </w:rPr>
              <w:t>Планируемые результаты освоения р</w:t>
            </w:r>
            <w:r>
              <w:rPr>
                <w:rFonts w:eastAsia="Times New Roman"/>
                <w:b/>
                <w:bCs/>
                <w:szCs w:val="24"/>
              </w:rPr>
              <w:t>егионального содержания</w:t>
            </w:r>
          </w:p>
          <w:p w:rsidR="00237B15" w:rsidRDefault="00237B15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</w:tc>
      </w:tr>
      <w:tr w:rsidR="00237B15">
        <w:tc>
          <w:tcPr>
            <w:tcW w:w="14312" w:type="dxa"/>
          </w:tcPr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Сформированы знания о фольклоре, музыкальных традициях, праздниках и народных промыслах родного края.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Сформированы навыки исполнения танцевальных движений народов, проживающих в регионе.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Сформировано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эмоционально-ценностное отношение и чувство сопричастности к семье, к родному городу (поселку), к природе, культуре на основе произведений музыкального искусства, посвященных малой Родине.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Дети знакомы с произведениями региональных композиторов, творче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ством музыкантов, певцов.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Развито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сопричастности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уроженцев своего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внесли вклад в развитие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подвигам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земляков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защитников Родины.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Развито эстетическое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восприятие, умение созерцать красоту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окружающего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мира.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Развита эмоциональная отзывчивость и интерес к музыкальному искусству.</w:t>
            </w:r>
          </w:p>
          <w:p w:rsidR="00237B15" w:rsidRDefault="0084178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 удовольствием принимает участие в различных музыкальных мероприятиях регионального характера.</w:t>
            </w:r>
          </w:p>
          <w:bookmarkEnd w:id="9"/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104"/>
        </w:tabs>
        <w:spacing w:before="0" w:after="0" w:line="240" w:lineRule="auto"/>
        <w:jc w:val="both"/>
        <w:rPr>
          <w:b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 </w:t>
      </w:r>
      <w:bookmarkStart w:id="10" w:name="_Hlk137879968"/>
      <w:r>
        <w:rPr>
          <w:b/>
          <w:sz w:val="24"/>
          <w:szCs w:val="24"/>
        </w:rPr>
        <w:t>Педагогическая диагн</w:t>
      </w:r>
      <w:r>
        <w:rPr>
          <w:b/>
          <w:sz w:val="24"/>
          <w:szCs w:val="24"/>
        </w:rPr>
        <w:t>остика достижения планируемых результатов</w:t>
      </w:r>
      <w:bookmarkEnd w:id="8"/>
      <w:bookmarkEnd w:id="10"/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b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Педагогическая диагностика</w:t>
      </w:r>
      <w:r>
        <w:rPr>
          <w:sz w:val="24"/>
          <w:szCs w:val="24"/>
        </w:rPr>
        <w:t xml:space="preserve"> достижений планируемых результатов направлена на изучение </w:t>
      </w:r>
      <w:proofErr w:type="spellStart"/>
      <w:r>
        <w:rPr>
          <w:sz w:val="24"/>
          <w:szCs w:val="24"/>
        </w:rPr>
        <w:t>деятельностных</w:t>
      </w:r>
      <w:proofErr w:type="spellEnd"/>
      <w:r>
        <w:rPr>
          <w:sz w:val="24"/>
          <w:szCs w:val="24"/>
        </w:rPr>
        <w:t xml:space="preserve"> умений ребёнка, его интересов, предпочтений, склонностей, личностных особенностей, способов взаимодействия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 и сверстниками. Она позволяет выявлять особенности и динамику </w:t>
      </w:r>
      <w:r>
        <w:rPr>
          <w:sz w:val="24"/>
          <w:szCs w:val="24"/>
        </w:rPr>
        <w:t>музыкального развития, составлять на основе полученных данных индивидуальные образовательные маршруты освоения Программы, своевременно вносить изменения в планирование, содержание и организацию образовательной деятельности.</w:t>
      </w: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Специфика педагогической диагнос</w:t>
      </w:r>
      <w:r>
        <w:rPr>
          <w:sz w:val="24"/>
          <w:szCs w:val="24"/>
        </w:rPr>
        <w:t xml:space="preserve">тики достижения планируемых образовательных результатов обусловлена следующими требованиями ФГОС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: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</w:t>
      </w:r>
      <w:r>
        <w:rPr>
          <w:sz w:val="24"/>
          <w:szCs w:val="24"/>
        </w:rPr>
        <w:t>ые характеристики возможных достижений ребёнка на разных этапах дошкольного детства;</w:t>
      </w:r>
      <w:proofErr w:type="gramEnd"/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</w:t>
      </w:r>
      <w:r>
        <w:rPr>
          <w:sz w:val="24"/>
          <w:szCs w:val="24"/>
        </w:rPr>
        <w:t xml:space="preserve">ия с реальными достижениями детей и основой объективной оценки </w:t>
      </w:r>
      <w:proofErr w:type="gramStart"/>
      <w:r>
        <w:rPr>
          <w:sz w:val="24"/>
          <w:szCs w:val="24"/>
        </w:rPr>
        <w:t>соответствия</w:t>
      </w:r>
      <w:proofErr w:type="gramEnd"/>
      <w:r>
        <w:rPr>
          <w:sz w:val="24"/>
          <w:szCs w:val="24"/>
        </w:rPr>
        <w:t xml:space="preserve"> установленным требованиям образовательной деятельности и подготовки детей;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освоение Программы не сопровождается проведением промежуточных аттестаций и итоговой аттестации обучающ</w:t>
      </w:r>
      <w:r>
        <w:rPr>
          <w:sz w:val="24"/>
          <w:szCs w:val="24"/>
        </w:rPr>
        <w:t>ихся.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>
        <w:rPr>
          <w:sz w:val="24"/>
          <w:szCs w:val="24"/>
        </w:rPr>
        <w:t>основе</w:t>
      </w:r>
      <w:proofErr w:type="gramEnd"/>
      <w:r>
        <w:rPr>
          <w:sz w:val="24"/>
          <w:szCs w:val="24"/>
        </w:rPr>
        <w:t xml:space="preserve"> которой определяется эффективность педагогических действий и осуществляется их дальнейшее планирование.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>
        <w:rPr>
          <w:sz w:val="24"/>
          <w:szCs w:val="24"/>
        </w:rPr>
        <w:t>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237B15" w:rsidRDefault="0084178B" w:rsidP="0084178B">
      <w:pPr>
        <w:pStyle w:val="25"/>
        <w:numPr>
          <w:ilvl w:val="0"/>
          <w:numId w:val="6"/>
        </w:numPr>
        <w:shd w:val="clear" w:color="auto" w:fill="auto"/>
        <w:tabs>
          <w:tab w:val="left" w:pos="1033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индивидуализации образования (в том числе поддержки ребёнка, построения его образовательной траектории или профессиональной к</w:t>
      </w:r>
      <w:r>
        <w:rPr>
          <w:sz w:val="24"/>
          <w:szCs w:val="24"/>
        </w:rPr>
        <w:t>оррекции особенностей его развития);</w:t>
      </w:r>
    </w:p>
    <w:p w:rsidR="00237B15" w:rsidRDefault="0084178B" w:rsidP="0084178B">
      <w:pPr>
        <w:pStyle w:val="25"/>
        <w:numPr>
          <w:ilvl w:val="0"/>
          <w:numId w:val="6"/>
        </w:numPr>
        <w:shd w:val="clear" w:color="auto" w:fill="auto"/>
        <w:tabs>
          <w:tab w:val="left" w:pos="1062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оптимизации работы с группой детей.</w:t>
      </w:r>
    </w:p>
    <w:p w:rsidR="00237B15" w:rsidRDefault="00237B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теории и практике музыкального образования принято определять уровень музыкального развития дошкольников по диагностике, основанной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выявлении трех основных музыкальных способностей – ладового чувства, чувства ритма и музыкально-слуховых представлений.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музыкальных способностей – это ключевое направление музыкального образования детей.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tabs>
          <w:tab w:val="left" w:pos="1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Диагностика музыкальных способностей </w:t>
      </w:r>
      <w:r>
        <w:rPr>
          <w:rFonts w:ascii="Times New Roman" w:hAnsi="Times New Roman" w:cs="Times New Roman"/>
          <w:sz w:val="24"/>
          <w:szCs w:val="24"/>
        </w:rPr>
        <w:t xml:space="preserve">проводится два раза в год (в сентябре и мае) по методике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Радынов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О.П.,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Катинене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А.И.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Палавандишвили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М.Л. (Источник: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О.П.,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Катинене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А.И.,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Палавандишвили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М.Л. Музыкальное воспитание дошкольников. Учебное пособие.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М.: Академия, 1998. - 240 с.).</w:t>
      </w:r>
      <w:proofErr w:type="gramEnd"/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задача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дошкольной организации по ОО «Художественно-эстетическое развитие» (раздел «Музыкальная деятельнос</w:t>
      </w:r>
      <w:r>
        <w:rPr>
          <w:rFonts w:ascii="Times New Roman" w:hAnsi="Times New Roman" w:cs="Times New Roman"/>
          <w:sz w:val="24"/>
          <w:szCs w:val="24"/>
        </w:rPr>
        <w:t xml:space="preserve">ть»).    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музыкальной деятельности.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49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Диагностика развития музыкальных способностей детей раннего и дошкольного возраста</w:t>
      </w:r>
    </w:p>
    <w:p w:rsidR="00237B15" w:rsidRDefault="0084178B">
      <w:pPr>
        <w:pStyle w:val="25"/>
        <w:shd w:val="clear" w:color="auto" w:fill="auto"/>
        <w:tabs>
          <w:tab w:val="left" w:pos="1494"/>
        </w:tabs>
        <w:spacing w:before="0" w:after="0" w:line="240" w:lineRule="auto"/>
        <w:ind w:left="72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(по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Радыновой</w:t>
      </w:r>
      <w:proofErr w:type="spellEnd"/>
      <w:r>
        <w:rPr>
          <w:sz w:val="24"/>
          <w:szCs w:val="24"/>
        </w:rPr>
        <w:t xml:space="preserve"> О.П</w:t>
      </w:r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Катинене</w:t>
      </w:r>
      <w:proofErr w:type="spellEnd"/>
      <w:r>
        <w:rPr>
          <w:sz w:val="24"/>
          <w:szCs w:val="24"/>
        </w:rPr>
        <w:t xml:space="preserve"> А.И., </w:t>
      </w:r>
      <w:proofErr w:type="spellStart"/>
      <w:r>
        <w:rPr>
          <w:sz w:val="24"/>
          <w:szCs w:val="24"/>
        </w:rPr>
        <w:t>Палавандишвили</w:t>
      </w:r>
      <w:proofErr w:type="spellEnd"/>
      <w:r>
        <w:rPr>
          <w:sz w:val="24"/>
          <w:szCs w:val="24"/>
        </w:rPr>
        <w:t xml:space="preserve"> М.Л.)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3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98"/>
        <w:gridCol w:w="4536"/>
        <w:gridCol w:w="4961"/>
      </w:tblGrid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2-3 лет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3-4 лет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5-7лет</w:t>
            </w:r>
          </w:p>
        </w:tc>
      </w:tr>
      <w:tr w:rsidR="00237B15">
        <w:tc>
          <w:tcPr>
            <w:tcW w:w="3998" w:type="dxa"/>
          </w:tcPr>
          <w:p w:rsidR="00237B15" w:rsidRDefault="0084178B" w:rsidP="0084178B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Ладовое чувство</w:t>
            </w: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Ладовое чувство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Ладовое чувство</w:t>
            </w:r>
          </w:p>
        </w:tc>
      </w:tr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-при слове «музыка» проявляет устойчивый интерес;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может слушать музыку около 20 секунд;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отдельными проявлениями показывает свое отношение к музыке;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развита эмоциональная отзывчивость на музыку контрастного характера.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просьба повторить;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-наличие любимых произведений;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-узнавание знакомой мелодии;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-высказывания о характере музыки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двухчас</w:t>
            </w:r>
            <w:r>
              <w:rPr>
                <w:rFonts w:ascii="Times New Roman" w:hAnsi="Times New Roman"/>
                <w:sz w:val="24"/>
                <w:szCs w:val="24"/>
              </w:rPr>
              <w:t>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форма);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узнавание знакомой мелодии по фрагменту;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окончания мелодии (для детей средней группы);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правильности интонации в пении у себя и у других (для детей средней группы).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просьба повторить, наличие любимых произведений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эмоциональная активность во время звучания музыки; 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высказывания о музыке с контрастными частями (использование образных сравнений, «словаря эмоций»);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узнавание знакомой мелодии по фрагменту;</w:t>
            </w:r>
          </w:p>
          <w:p w:rsidR="00237B15" w:rsidRDefault="0084178B">
            <w:pPr>
              <w:tabs>
                <w:tab w:val="left" w:pos="149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окончания мелодии;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окончание на тонике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начатой мелодии.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Музыкально-слуховые представления:</w:t>
            </w: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Музыкально-слуховые представления: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Музыкально-слуховые представления:</w:t>
            </w:r>
          </w:p>
        </w:tc>
      </w:tr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пении подражает отдельным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интонациям взрослого;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включается в пение песен с повторяющимися простыми словами.</w:t>
            </w: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пение (подпевание) знакомой мелодии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сопровождением (для детей младшей группы – выразительное подпевание);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воспроизведение хорошо знакомой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 3-4 звуков на металлофоне (для детей средней группы).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пение малознакомой мелодии без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подбор по слуху на металлофоне хорошо знакомой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подбор по слуху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малознакомой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Чувство ритма:</w:t>
            </w: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Чувство ритма: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Чувство ритма:</w:t>
            </w:r>
          </w:p>
        </w:tc>
      </w:tr>
      <w:tr w:rsidR="00237B15">
        <w:tc>
          <w:tcPr>
            <w:tcW w:w="3998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воспроизведение в хлопках, притопах ритмического рисунка мелодии;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соответствие эмоциональной окраски и ритма движений характеру и ритму музыки с контрастными частями.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воспроизведение в хлопках, притопах, на музыкальных инструментах ритмического рисунка мелодии;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соответствие эмоциональной окраски и ритма движений </w:t>
            </w:r>
            <w:r>
              <w:rPr>
                <w:rFonts w:ascii="Times New Roman" w:hAnsi="Times New Roman"/>
                <w:sz w:val="24"/>
                <w:szCs w:val="24"/>
              </w:rPr>
              <w:t>характеру и ритму  музыки с контрастными частями.</w:t>
            </w:r>
          </w:p>
        </w:tc>
        <w:tc>
          <w:tcPr>
            <w:tcW w:w="496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воспроизведение в хлопках, в притопах, на музыкальных инструментах ритмического рисунка мелодии (более сложного, чем в младших группах);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выразительность движений и соответствие их характеру музыки с мал</w:t>
            </w:r>
            <w:r>
              <w:rPr>
                <w:rFonts w:ascii="Times New Roman" w:hAnsi="Times New Roman"/>
                <w:sz w:val="24"/>
                <w:szCs w:val="24"/>
              </w:rPr>
              <w:t>оконтрастными частями;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494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494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49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bookmarkStart w:id="11" w:name="bookmark4"/>
      <w:r>
        <w:rPr>
          <w:b/>
          <w:bCs/>
          <w:sz w:val="24"/>
          <w:szCs w:val="24"/>
          <w:lang w:val="en-US"/>
        </w:rPr>
        <w:t>III</w:t>
      </w:r>
      <w:r>
        <w:rPr>
          <w:b/>
          <w:bCs/>
          <w:sz w:val="24"/>
          <w:szCs w:val="24"/>
        </w:rPr>
        <w:t>. Содержательный раздел Программы</w:t>
      </w:r>
      <w:bookmarkEnd w:id="11"/>
    </w:p>
    <w:p w:rsidR="00237B15" w:rsidRDefault="00237B15">
      <w:pPr>
        <w:pStyle w:val="25"/>
        <w:shd w:val="clear" w:color="auto" w:fill="auto"/>
        <w:tabs>
          <w:tab w:val="left" w:pos="1494"/>
        </w:tabs>
        <w:spacing w:before="0" w:after="0" w:line="240" w:lineRule="auto"/>
        <w:rPr>
          <w:b/>
          <w:bCs/>
          <w:sz w:val="24"/>
          <w:szCs w:val="24"/>
        </w:rPr>
      </w:pPr>
    </w:p>
    <w:p w:rsidR="00237B15" w:rsidRDefault="0084178B" w:rsidP="0084178B">
      <w:pPr>
        <w:pStyle w:val="25"/>
        <w:numPr>
          <w:ilvl w:val="1"/>
          <w:numId w:val="31"/>
        </w:numPr>
        <w:shd w:val="clear" w:color="auto" w:fill="auto"/>
        <w:tabs>
          <w:tab w:val="left" w:pos="1345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bookmarkStart w:id="12" w:name="_Hlk137722613"/>
      <w:bookmarkStart w:id="13" w:name="_Hlk137722717"/>
      <w:r>
        <w:rPr>
          <w:b/>
          <w:bCs/>
          <w:sz w:val="24"/>
          <w:szCs w:val="24"/>
        </w:rPr>
        <w:t>Задачи и содержание образования</w:t>
      </w:r>
      <w:bookmarkEnd w:id="12"/>
      <w:r>
        <w:rPr>
          <w:b/>
          <w:bCs/>
          <w:sz w:val="24"/>
          <w:szCs w:val="24"/>
        </w:rPr>
        <w:t xml:space="preserve"> по </w:t>
      </w:r>
      <w:bookmarkEnd w:id="13"/>
      <w:r>
        <w:rPr>
          <w:b/>
          <w:bCs/>
          <w:sz w:val="24"/>
          <w:szCs w:val="24"/>
        </w:rPr>
        <w:t xml:space="preserve">ОО «Художественно-эстетическое развитие», 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 «Музыкальная деятельность»</w:t>
      </w:r>
    </w:p>
    <w:p w:rsidR="00237B15" w:rsidRDefault="00237B15">
      <w:pPr>
        <w:pStyle w:val="25"/>
        <w:shd w:val="clear" w:color="auto" w:fill="auto"/>
        <w:tabs>
          <w:tab w:val="left" w:pos="1345"/>
        </w:tabs>
        <w:spacing w:before="0" w:after="0" w:line="240" w:lineRule="auto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определяет содержательные линии музыкального образования</w:t>
      </w:r>
      <w:r>
        <w:rPr>
          <w:sz w:val="24"/>
          <w:szCs w:val="24"/>
        </w:rPr>
        <w:t>, реализуемые в детском саду по ОО «Художественно-эстетическое развитие», в разделе «Музыкальная деятельность».</w:t>
      </w: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Сформулированы задачи и содержание образовательной деятельности, предусмотренные для освоения в каждой возрастной группе детей в возрасте от дву</w:t>
      </w:r>
      <w:r>
        <w:rPr>
          <w:sz w:val="24"/>
          <w:szCs w:val="24"/>
        </w:rPr>
        <w:t xml:space="preserve">х месяцев до семи лет. </w:t>
      </w:r>
    </w:p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6374"/>
        <w:gridCol w:w="7903"/>
      </w:tblGrid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2 месяцев до 1 года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6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от 2-3 до 5-6 месяцев:</w:t>
            </w:r>
            <w:r>
              <w:rPr>
                <w:sz w:val="24"/>
                <w:szCs w:val="24"/>
              </w:rPr>
              <w:t xml:space="preserve"> развивать у детей эмоциональную отзывчивость на музыку контрастного характера; формировать навык сосредоточиваться на пении взрослых и звучании музыкальных инструментов;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14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от 5-6 до 9-10 месяцев:</w:t>
            </w:r>
            <w:r>
              <w:rPr>
                <w:sz w:val="24"/>
                <w:szCs w:val="24"/>
              </w:rPr>
              <w:t xml:space="preserve"> приобщать детей к слушанию </w:t>
            </w:r>
            <w:r>
              <w:rPr>
                <w:sz w:val="24"/>
                <w:szCs w:val="24"/>
              </w:rPr>
              <w:lastRenderedPageBreak/>
              <w:t>вокальной и инструментальной му</w:t>
            </w:r>
            <w:r>
              <w:rPr>
                <w:sz w:val="24"/>
                <w:szCs w:val="24"/>
              </w:rPr>
              <w:t>зыки; формировать слуховое внимание, способность прислушиваться к музыке, слушать её;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6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r>
              <w:rPr>
                <w:b/>
                <w:bCs/>
                <w:sz w:val="24"/>
                <w:szCs w:val="24"/>
              </w:rPr>
              <w:t>от 9-10 месяцев до 1 года:</w:t>
            </w:r>
            <w:r>
              <w:rPr>
                <w:sz w:val="24"/>
                <w:szCs w:val="24"/>
              </w:rPr>
              <w:t xml:space="preserve"> способствовать возникновению у детей чувства удовольствия при восприятии вокальной и инструментальной музыки; поддерживать запоминания элеме</w:t>
            </w:r>
            <w:r>
              <w:rPr>
                <w:sz w:val="24"/>
                <w:szCs w:val="24"/>
              </w:rPr>
              <w:t>нтарных движений, связанных с музыкой.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1) </w:t>
            </w:r>
            <w:r>
              <w:rPr>
                <w:b/>
                <w:bCs/>
                <w:sz w:val="24"/>
                <w:szCs w:val="24"/>
              </w:rPr>
              <w:t>От 2-3 до 5-6 месяцев</w:t>
            </w:r>
            <w:r>
              <w:rPr>
                <w:sz w:val="24"/>
                <w:szCs w:val="24"/>
              </w:rPr>
              <w:t xml:space="preserve"> – педагог старается побудить у ребёнка эмоциональную отзывчивость на веселую и спокойную мелодию; радостное оживление при звучании плясовой мелодии. Формирует умение с помощью педагога под му</w:t>
            </w:r>
            <w:r>
              <w:rPr>
                <w:sz w:val="24"/>
                <w:szCs w:val="24"/>
              </w:rPr>
              <w:t xml:space="preserve">зыку приподнимать и опускать руки. Формирует самостоятельный навык звенеть погремушкой, </w:t>
            </w:r>
            <w:r>
              <w:rPr>
                <w:sz w:val="24"/>
                <w:szCs w:val="24"/>
              </w:rPr>
              <w:lastRenderedPageBreak/>
              <w:t>колокольчиком, бубном, ударять в барабан.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От 5-6 до 9-10 месяцев</w:t>
            </w:r>
            <w:r>
              <w:rPr>
                <w:sz w:val="24"/>
                <w:szCs w:val="24"/>
              </w:rPr>
              <w:t xml:space="preserve"> – педагог способствует эмоциональному отклику детей на веселую, быструю, грустную, спокойную, медлен</w:t>
            </w:r>
            <w:r>
              <w:rPr>
                <w:sz w:val="24"/>
                <w:szCs w:val="24"/>
              </w:rPr>
              <w:t xml:space="preserve">ную мелодии, сыгранные на разных музыкальных инструментах (дудочка, губная гармошка, металлофон и другие). Педагог формирует у детей положительную реакцию на пение взрослого, звучание музыки. Педагог поддерживает </w:t>
            </w:r>
            <w:proofErr w:type="spellStart"/>
            <w:r>
              <w:rPr>
                <w:sz w:val="24"/>
                <w:szCs w:val="24"/>
              </w:rPr>
              <w:t>пропевание</w:t>
            </w:r>
            <w:proofErr w:type="spellEnd"/>
            <w:r>
              <w:rPr>
                <w:sz w:val="24"/>
                <w:szCs w:val="24"/>
              </w:rPr>
              <w:t xml:space="preserve"> звуков и подпевание слогов. Спос</w:t>
            </w:r>
            <w:r>
              <w:rPr>
                <w:sz w:val="24"/>
                <w:szCs w:val="24"/>
              </w:rPr>
              <w:t>обствует проявлению активности при восприятии плясовых мелодий. Педагог развивает умение выполнять с помощью взрослых следующие движения: хлопать в ладоши, притопывать и слегка приседать, сгибать и разгибать ноги в коленях, извлекать звуки из шумовых инстр</w:t>
            </w:r>
            <w:r>
              <w:rPr>
                <w:sz w:val="24"/>
                <w:szCs w:val="24"/>
              </w:rPr>
              <w:t>ументов.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r>
              <w:rPr>
                <w:b/>
                <w:bCs/>
                <w:sz w:val="24"/>
                <w:szCs w:val="24"/>
              </w:rPr>
              <w:t>От 9-10 месяцев до 1 года</w:t>
            </w:r>
            <w:r>
              <w:rPr>
                <w:sz w:val="24"/>
                <w:szCs w:val="24"/>
              </w:rPr>
              <w:t xml:space="preserve"> – педагог формирует у детей эмоциональную отзывчивость на музыку контрастного характера (веселая - спокойная, быстрая - медленная). Педагог пробуждает у детей интерес к звучанию металлофона, флейты, детского пианино и </w:t>
            </w:r>
            <w:r>
              <w:rPr>
                <w:sz w:val="24"/>
                <w:szCs w:val="24"/>
              </w:rPr>
              <w:t>других. Побуждает подражать отдельным певческим интонациям взрослого (а-а-а...). Педагог поощряет отклик на песенно-игровые действия взрослых («Кукла пляшет», «Сорока-сорока», «Прятки»). Поддерживает двигательный отклик на музыку плясового характера, состо</w:t>
            </w:r>
            <w:r>
              <w:rPr>
                <w:sz w:val="24"/>
                <w:szCs w:val="24"/>
              </w:rPr>
              <w:t>ящую из двух контрастных частей (</w:t>
            </w:r>
            <w:proofErr w:type="gramStart"/>
            <w:r>
              <w:rPr>
                <w:sz w:val="24"/>
                <w:szCs w:val="24"/>
              </w:rPr>
              <w:t>медленная</w:t>
            </w:r>
            <w:proofErr w:type="gramEnd"/>
            <w:r>
              <w:rPr>
                <w:sz w:val="24"/>
                <w:szCs w:val="24"/>
              </w:rPr>
              <w:t xml:space="preserve"> и быстрая). Педагог побуждает детей активно и самостоятельно прихлопывать в ладоши, помахивать рукой, притопывать ногой, приплясывать, ударять в бубен, играть с игрушкой, игрушечным роялем.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1 года до 2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от 1 года до 1 года 6 месяцев: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 детей радостное настроение при пении, движениях и игровых действиях под музыку;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7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от 1 года 6 месяцев до 2 лет: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выполнять под музыку игровые и плясовые движения, соответствующие словам песни и характеру музыки.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1) </w:t>
            </w:r>
            <w:r>
              <w:rPr>
                <w:b/>
                <w:bCs/>
                <w:sz w:val="24"/>
                <w:szCs w:val="24"/>
              </w:rPr>
              <w:t>От 1 года до 1 г</w:t>
            </w:r>
            <w:r>
              <w:rPr>
                <w:b/>
                <w:bCs/>
                <w:sz w:val="24"/>
                <w:szCs w:val="24"/>
              </w:rPr>
              <w:t>ода 6 месяцев</w:t>
            </w:r>
            <w:r>
              <w:rPr>
                <w:sz w:val="24"/>
                <w:szCs w:val="24"/>
              </w:rPr>
              <w:t xml:space="preserve">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</w:t>
            </w:r>
            <w:r>
              <w:rPr>
                <w:sz w:val="24"/>
                <w:szCs w:val="24"/>
              </w:rPr>
              <w:t xml:space="preserve">йся песенки, помогает подпевать (как могут, умеют). Формирует у детей умение заканчивать петь вместе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взрослым. Педагог развивает у детей умение ходить под музыку, выполнять простейшие </w:t>
            </w:r>
            <w:r>
              <w:rPr>
                <w:sz w:val="24"/>
                <w:szCs w:val="24"/>
              </w:rPr>
              <w:lastRenderedPageBreak/>
              <w:t xml:space="preserve">плясовые движения (пружинка, притопывание ногой, переступание с ноги </w:t>
            </w:r>
            <w:r>
              <w:rPr>
                <w:sz w:val="24"/>
                <w:szCs w:val="24"/>
              </w:rPr>
              <w:t xml:space="preserve">на ногу, </w:t>
            </w:r>
            <w:proofErr w:type="spellStart"/>
            <w:r>
              <w:rPr>
                <w:sz w:val="24"/>
                <w:szCs w:val="24"/>
              </w:rPr>
              <w:t>прихлопывание</w:t>
            </w:r>
            <w:proofErr w:type="spellEnd"/>
            <w:r>
              <w:rPr>
                <w:sz w:val="24"/>
                <w:szCs w:val="24"/>
              </w:rPr>
              <w:t xml:space="preserve"> в ладоши, помахивание погремушкой, платочком; кружение, вращение руками - «фонарики»). В процессе игровых действий педагог развивает у детей интерес и желание передавать движения, связанные с образом (птичка, мишка, зайка).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От 1 года 6 месяцев до 2 лет</w:t>
            </w:r>
            <w:r>
              <w:rPr>
                <w:sz w:val="24"/>
                <w:szCs w:val="24"/>
              </w:rPr>
              <w:t xml:space="preserve"> -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</w:t>
            </w:r>
            <w:r>
              <w:rPr>
                <w:sz w:val="24"/>
                <w:szCs w:val="24"/>
              </w:rPr>
              <w:t>а, флейта), показывать инструмент (один из двух или трех), на котором взрослый исполнял мелодию.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поощряет самостоятельную активность у детей (звукоподражание, подпевание слов, фраз, несложных </w:t>
            </w:r>
            <w:proofErr w:type="spellStart"/>
            <w:r>
              <w:rPr>
                <w:sz w:val="24"/>
                <w:szCs w:val="24"/>
              </w:rPr>
              <w:t>попевок</w:t>
            </w:r>
            <w:proofErr w:type="spellEnd"/>
            <w:r>
              <w:rPr>
                <w:sz w:val="24"/>
                <w:szCs w:val="24"/>
              </w:rPr>
              <w:t xml:space="preserve"> и песенок). Продолжает развивать умение у детей </w:t>
            </w:r>
            <w:r>
              <w:rPr>
                <w:sz w:val="24"/>
                <w:szCs w:val="24"/>
              </w:rPr>
              <w:t>двигаться под музыку в соответствии с её характером, выполнять движения самостоятельно. Педагог развивает умение у детей вслушиваться в музыку, и с изменением характера её звучания изменять движения (переходить с ходьбы на притопывание, кружение). Формируе</w:t>
            </w:r>
            <w:r>
              <w:rPr>
                <w:sz w:val="24"/>
                <w:szCs w:val="24"/>
              </w:rPr>
              <w:t>т у детей умение чувствовать характер музыки и передавать его игровыми действиями (мишка идет, зайка прыгает, птичка клюет).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2 лет до 3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художественное восприятие (слушать и испытывать радость) в процессе ознакомления с произведениями музыкального 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интерес, внимание, любознательность, стремление к эмоциональному отклику детей на отдельные эстетические </w:t>
            </w:r>
            <w:r>
              <w:rPr>
                <w:sz w:val="24"/>
                <w:szCs w:val="24"/>
              </w:rPr>
              <w:t>свойства и качества предметов и явлений окружающей действительности;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отзывчивость на доступное понимание произведений искусства, интерес к музыке (в процессе </w:t>
            </w:r>
            <w:r>
              <w:rPr>
                <w:sz w:val="24"/>
                <w:szCs w:val="24"/>
              </w:rPr>
              <w:lastRenderedPageBreak/>
              <w:t>прослушивания классической и народной музыки);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интерес к малым формам фольк</w:t>
            </w:r>
            <w:r>
              <w:rPr>
                <w:sz w:val="24"/>
                <w:szCs w:val="24"/>
              </w:rPr>
              <w:t>лора (</w:t>
            </w:r>
            <w:proofErr w:type="spellStart"/>
            <w:r>
              <w:rPr>
                <w:sz w:val="24"/>
                <w:szCs w:val="24"/>
              </w:rPr>
              <w:t>пестушки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заклички</w:t>
            </w:r>
            <w:proofErr w:type="spellEnd"/>
            <w:r>
              <w:rPr>
                <w:sz w:val="24"/>
                <w:szCs w:val="24"/>
              </w:rPr>
              <w:t>, прибаутки);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приобщать к восприятию музыки, соблюдая первоначальные правила: не </w:t>
            </w:r>
            <w:proofErr w:type="gramStart"/>
            <w:r>
              <w:rPr>
                <w:sz w:val="24"/>
                <w:szCs w:val="24"/>
              </w:rPr>
              <w:t>мешать соседу вслушиваться</w:t>
            </w:r>
            <w:proofErr w:type="gramEnd"/>
            <w:r>
              <w:rPr>
                <w:sz w:val="24"/>
                <w:szCs w:val="24"/>
              </w:rPr>
              <w:t xml:space="preserve"> в музыкальное произведение и эмоционально на него реа</w:t>
            </w:r>
            <w:r>
              <w:rPr>
                <w:sz w:val="24"/>
                <w:szCs w:val="24"/>
              </w:rPr>
              <w:t>гировать;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1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 (бабушка приглашает на деревенский двор);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детей отзы</w:t>
            </w:r>
            <w:r>
              <w:rPr>
                <w:sz w:val="24"/>
                <w:szCs w:val="24"/>
              </w:rPr>
              <w:t>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проявлению самостоятельности, активности в игре с персонажами-игрушкам</w:t>
            </w:r>
            <w:r>
              <w:rPr>
                <w:sz w:val="24"/>
                <w:szCs w:val="24"/>
              </w:rPr>
              <w:t>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формированию навыка перевоплощения в образы сказочных героев;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систематического восприятия театрализованных выст</w:t>
            </w:r>
            <w:r>
              <w:rPr>
                <w:sz w:val="24"/>
                <w:szCs w:val="24"/>
              </w:rPr>
              <w:t>уплений педагогического театра (взрослых).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6)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</w:t>
            </w:r>
            <w:r>
              <w:rPr>
                <w:sz w:val="24"/>
                <w:szCs w:val="24"/>
              </w:rPr>
              <w:t>ожественными материалами;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навык перевоплощения детей в образы сказочных героев.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Приобщение к искусству.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произведения. Педагог воспитывает интерес к </w:t>
            </w:r>
            <w:r>
              <w:rPr>
                <w:sz w:val="24"/>
                <w:szCs w:val="24"/>
              </w:rPr>
              <w:t>природе и отражению представлений (впечатлений) в доступной музыкальной деятельности.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7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Слушание: педагог учит детей внимательно слушать спокойные и бодрые песни, музыкальные пьесы разного характера, понимать, о чем (о ком) поетс</w:t>
            </w:r>
            <w:r>
              <w:rPr>
                <w:sz w:val="24"/>
                <w:szCs w:val="24"/>
              </w:rPr>
              <w:t xml:space="preserve">я, и эмоционально реагировать на содержание; учит детей различать звуки по высоте (высокое и низкое звучание колокольчика, </w:t>
            </w:r>
            <w:r>
              <w:rPr>
                <w:sz w:val="24"/>
                <w:szCs w:val="24"/>
              </w:rPr>
              <w:lastRenderedPageBreak/>
              <w:t>фортепьяно, металлофона).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sz w:val="24"/>
                <w:szCs w:val="24"/>
              </w:rPr>
      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3) </w:t>
            </w:r>
            <w:r>
              <w:rPr>
                <w:sz w:val="24"/>
                <w:szCs w:val="24"/>
              </w:rPr>
              <w:t xml:space="preserve">Музыкально-ритмические движения: 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>
              <w:rPr>
                <w:sz w:val="24"/>
                <w:szCs w:val="24"/>
              </w:rPr>
              <w:t>полуприседать</w:t>
            </w:r>
            <w:proofErr w:type="spellEnd"/>
            <w:r>
              <w:rPr>
                <w:sz w:val="24"/>
                <w:szCs w:val="24"/>
              </w:rPr>
              <w:t>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</w:t>
            </w:r>
            <w:proofErr w:type="gramEnd"/>
            <w:r>
              <w:rPr>
                <w:sz w:val="24"/>
                <w:szCs w:val="24"/>
              </w:rPr>
              <w:t xml:space="preserve"> педагог совершенствует умение ходить и бегать (н</w:t>
            </w:r>
            <w:r>
              <w:rPr>
                <w:sz w:val="24"/>
                <w:szCs w:val="24"/>
              </w:rPr>
              <w:t>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пробуждает интерес детей к театрализо</w:t>
            </w:r>
            <w:r>
              <w:rPr>
                <w:sz w:val="24"/>
                <w:szCs w:val="24"/>
              </w:rPr>
              <w:t>ванной игре, создает условия для её проведения. Формирует умение следить за развитием действия в игра</w:t>
            </w:r>
            <w:proofErr w:type="gramStart"/>
            <w:r>
              <w:rPr>
                <w:sz w:val="24"/>
                <w:szCs w:val="24"/>
              </w:rPr>
              <w:t>х-</w:t>
            </w:r>
            <w:proofErr w:type="gramEnd"/>
            <w:r>
              <w:rPr>
                <w:sz w:val="24"/>
                <w:szCs w:val="24"/>
              </w:rPr>
              <w:t xml:space="preserve"> 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</w:t>
            </w:r>
            <w:r>
              <w:rPr>
                <w:sz w:val="24"/>
                <w:szCs w:val="24"/>
              </w:rPr>
              <w:t>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</w:t>
            </w:r>
            <w:r>
              <w:rPr>
                <w:sz w:val="24"/>
                <w:szCs w:val="24"/>
              </w:rPr>
              <w:t xml:space="preserve">ентами костюмов (шапочки, воротнички и так далее) и атрибутами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внешними символами роли.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создает эмоционально-положительный климат в группе и ДОО для обеспечения у детей чувства комфортности, уюта и защищенност</w:t>
            </w:r>
            <w:r>
              <w:rPr>
                <w:sz w:val="24"/>
                <w:szCs w:val="24"/>
              </w:rPr>
              <w:t xml:space="preserve">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</w:t>
            </w:r>
            <w:proofErr w:type="spellStart"/>
            <w:r>
              <w:rPr>
                <w:sz w:val="24"/>
                <w:szCs w:val="24"/>
              </w:rPr>
              <w:lastRenderedPageBreak/>
              <w:t>инсценирование</w:t>
            </w:r>
            <w:proofErr w:type="spellEnd"/>
            <w:r>
              <w:rPr>
                <w:sz w:val="24"/>
                <w:szCs w:val="24"/>
              </w:rPr>
              <w:t xml:space="preserve"> русских народных сказок), забавах, развлечениях</w:t>
            </w:r>
            <w:r>
              <w:rPr>
                <w:sz w:val="24"/>
                <w:szCs w:val="24"/>
              </w:rPr>
              <w:t xml:space="preserve">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3 лет до 4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14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художественное восприятие, подводить детей к восприятию произведений искусства; воспитывать интерес к искусству;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понимание красоты произведений искусства, потребность общения с искусством;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эстетические чувства при восприятии музыки;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содействовать возникновению положительного эмоционального отклика на красоту окружающего мира, выраженного</w:t>
            </w:r>
            <w:r>
              <w:rPr>
                <w:sz w:val="24"/>
                <w:szCs w:val="24"/>
              </w:rPr>
              <w:t xml:space="preserve"> в произведениях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патриотическое отношение и чувство сопричастности к природе родного края, к семье в процессе музыкальной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элементарными средствами выразительности в музыке, театрализованной деятельност</w:t>
            </w:r>
            <w:r>
              <w:rPr>
                <w:sz w:val="24"/>
                <w:szCs w:val="24"/>
              </w:rPr>
              <w:t>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приобщать детей к участию в концертах, праздниках в </w:t>
            </w:r>
            <w:r>
              <w:rPr>
                <w:sz w:val="24"/>
                <w:szCs w:val="24"/>
              </w:rPr>
              <w:lastRenderedPageBreak/>
              <w:t>семье и ДОО: исполнение танца, песни, чтение стихов;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эмоциональную отзывчивость на музыку; знакомить детей с тремя жанрами музыкальных произведений: песне</w:t>
            </w:r>
            <w:r>
              <w:rPr>
                <w:sz w:val="24"/>
                <w:szCs w:val="24"/>
              </w:rPr>
              <w:t>й, танцем, маршем;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петь простые народные песни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попевки</w:t>
            </w:r>
            <w:proofErr w:type="spellEnd"/>
            <w:r>
              <w:rPr>
                <w:sz w:val="24"/>
                <w:szCs w:val="24"/>
              </w:rPr>
              <w:t>, прибаутки, передавая их настроение и характер;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08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 детей устойчивый интерес детей к театрализованной игре, создавать условия для её проведения;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положительные, доброжелательные, коллективные взаимоотношения;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следить за развитием дей</w:t>
            </w:r>
            <w:r>
              <w:rPr>
                <w:sz w:val="24"/>
                <w:szCs w:val="24"/>
              </w:rPr>
              <w:t>ствия в играх-драматизациях и кукольных спектаклях, созданных силами взрослых и старших детей;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</w:t>
            </w:r>
            <w:r>
              <w:rPr>
                <w:sz w:val="24"/>
                <w:szCs w:val="24"/>
              </w:rPr>
              <w:t>зой, жестом, движением).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знакомить детей с приемами вождения настольных кукол; </w:t>
            </w:r>
            <w:r>
              <w:rPr>
                <w:sz w:val="24"/>
                <w:szCs w:val="24"/>
              </w:rPr>
              <w:lastRenderedPageBreak/>
              <w:t>формировать у детей умение сопровождать движения прост</w:t>
            </w:r>
            <w:r>
              <w:rPr>
                <w:sz w:val="24"/>
                <w:szCs w:val="24"/>
              </w:rPr>
              <w:t>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интонационную выразительность речи в процессе театрально-игровой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</w:t>
            </w:r>
            <w:r>
              <w:rPr>
                <w:sz w:val="24"/>
                <w:szCs w:val="24"/>
              </w:rPr>
              <w:t xml:space="preserve"> диалогическую речь в процессе театрально-игровой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следить за развитием действия в драматизациях и кукольных спектаклях;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использовать импровизационные формы диалогов действующих лиц в хорош</w:t>
            </w:r>
            <w:r>
              <w:rPr>
                <w:sz w:val="24"/>
                <w:szCs w:val="24"/>
              </w:rPr>
              <w:t>о знакомых сказках;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помогать детям организовать</w:t>
            </w:r>
            <w:proofErr w:type="gramEnd"/>
            <w:r>
              <w:rPr>
                <w:sz w:val="24"/>
                <w:szCs w:val="24"/>
              </w:rPr>
              <w:t xml:space="preserve"> свободное время с интересом;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активного и пассивного отдыха;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атмосферу эмоционального благополучия в культурно-досуговой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просмотру кукольных спектаклей, прослушиванию музыкальных произведений;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желание участвовать в праздниках и развлечениях; формировать основы праздничной культуры и навыки общения в ходе праздника и развлечения.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75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Приобщение к искусству.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Педагог подводит детей к восприятию произведений искусства, содействует возник</w:t>
            </w:r>
            <w:r>
              <w:rPr>
                <w:sz w:val="24"/>
                <w:szCs w:val="24"/>
              </w:rPr>
              <w:t xml:space="preserve">новению эмоционального отклика на музыкальные и фольклорные произведения. Знакомит детей с элементарными средствами музыкальной выразительности.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формирует у детей патриотическое отношение и чувства сопричастности к природе родного края, к семье</w:t>
            </w:r>
            <w:r>
              <w:rPr>
                <w:sz w:val="24"/>
                <w:szCs w:val="24"/>
              </w:rPr>
              <w:t xml:space="preserve"> в процессе музыкальной, театрализованной деятельности.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r>
              <w:rPr>
                <w:sz w:val="24"/>
                <w:szCs w:val="24"/>
              </w:rPr>
      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музыкальной деятельнос</w:t>
            </w:r>
            <w:r>
              <w:rPr>
                <w:sz w:val="24"/>
                <w:szCs w:val="24"/>
              </w:rPr>
              <w:t>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Слушание: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</w:t>
            </w:r>
            <w:r>
              <w:rPr>
                <w:sz w:val="24"/>
                <w:szCs w:val="24"/>
              </w:rPr>
              <w:t xml:space="preserve">Развивает у детей способность различать звуки </w:t>
            </w:r>
            <w:r>
              <w:rPr>
                <w:sz w:val="24"/>
                <w:szCs w:val="24"/>
              </w:rPr>
              <w:lastRenderedPageBreak/>
              <w:t>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</w:t>
            </w:r>
            <w:r>
              <w:rPr>
                <w:sz w:val="24"/>
                <w:szCs w:val="24"/>
              </w:rPr>
              <w:t>ный молоточек, шарманка, погремушка, барабан, бубен, металлофон и другие).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2) Пение: педагог способствует развитию у детей певческих навыков: петь без напряжения в диапазоне ре (ми) - </w:t>
            </w:r>
            <w:r>
              <w:rPr>
                <w:rStyle w:val="CenturySchoolbook175pt"/>
                <w:rFonts w:ascii="Times New Roman" w:hAnsi="Times New Roman" w:cs="Times New Roman"/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 xml:space="preserve"> (си), в одном темпе со всеми, чисто и ясно произносить слова, передав</w:t>
            </w:r>
            <w:r>
              <w:rPr>
                <w:sz w:val="24"/>
                <w:szCs w:val="24"/>
              </w:rPr>
              <w:t>ать характер песни (весело, протяжно, ласково, напевно).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Песенное творчество: педагог учит детей допевать мелодии колыбельных песен на слог «баю-баю» и веселых мелодий на слог «</w:t>
            </w:r>
            <w:proofErr w:type="spellStart"/>
            <w:r>
              <w:rPr>
                <w:sz w:val="24"/>
                <w:szCs w:val="24"/>
              </w:rPr>
              <w:t>ля-ля</w:t>
            </w:r>
            <w:proofErr w:type="spellEnd"/>
            <w:r>
              <w:rPr>
                <w:sz w:val="24"/>
                <w:szCs w:val="24"/>
              </w:rPr>
              <w:t>». Способствует у детей формированию навыка сочинительства веселых и гр</w:t>
            </w:r>
            <w:r>
              <w:rPr>
                <w:sz w:val="24"/>
                <w:szCs w:val="24"/>
              </w:rPr>
              <w:t>устных мелодий по образцу.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Музыкально-ритмические движения: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учит детей двигаться в соответствии с </w:t>
            </w:r>
            <w:proofErr w:type="spellStart"/>
            <w:r>
              <w:rPr>
                <w:sz w:val="24"/>
                <w:szCs w:val="24"/>
              </w:rPr>
              <w:t>двухчастной</w:t>
            </w:r>
            <w:proofErr w:type="spellEnd"/>
            <w:r>
              <w:rPr>
                <w:sz w:val="24"/>
                <w:szCs w:val="24"/>
              </w:rPr>
              <w:t xml:space="preserve"> формой музыки и силой её звучания (громко, тихо);</w:t>
            </w:r>
            <w:r>
              <w:rPr>
                <w:sz w:val="24"/>
                <w:szCs w:val="24"/>
              </w:rPr>
              <w:t xml:space="preserve">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</w:t>
            </w:r>
            <w:r>
              <w:rPr>
                <w:sz w:val="24"/>
                <w:szCs w:val="24"/>
              </w:rPr>
              <w:t>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</w:t>
            </w:r>
            <w:r>
              <w:rPr>
                <w:sz w:val="24"/>
                <w:szCs w:val="24"/>
              </w:rPr>
              <w:t>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поощряет</w:t>
            </w:r>
            <w:r>
              <w:rPr>
                <w:sz w:val="24"/>
                <w:szCs w:val="24"/>
              </w:rPr>
              <w:t xml:space="preserve"> детей в использовании песен, музыкально-</w:t>
            </w:r>
            <w:proofErr w:type="gramStart"/>
            <w:r>
              <w:rPr>
                <w:sz w:val="24"/>
                <w:szCs w:val="24"/>
              </w:rPr>
              <w:t xml:space="preserve">ритмических </w:t>
            </w:r>
            <w:r>
              <w:rPr>
                <w:sz w:val="24"/>
                <w:szCs w:val="24"/>
              </w:rPr>
              <w:lastRenderedPageBreak/>
              <w:t>движений</w:t>
            </w:r>
            <w:proofErr w:type="gramEnd"/>
            <w:r>
              <w:rPr>
                <w:sz w:val="24"/>
                <w:szCs w:val="24"/>
              </w:rPr>
              <w:t xml:space="preserve">, музыкальных игр в повседневной жизни и различных видах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 (праздниках, развлечениях и других видах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деятельности);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1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Игра на детских музыкальных инструментах: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</w:t>
            </w:r>
            <w:r>
              <w:rPr>
                <w:sz w:val="24"/>
                <w:szCs w:val="24"/>
              </w:rPr>
              <w:t>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</w:t>
            </w:r>
            <w:r>
              <w:rPr>
                <w:sz w:val="24"/>
                <w:szCs w:val="24"/>
              </w:rPr>
              <w:t xml:space="preserve">равнивать разные по звучанию детские музыкальные инструменты (предметы) в процессе манипулирования, </w:t>
            </w:r>
            <w:proofErr w:type="spellStart"/>
            <w:r>
              <w:rPr>
                <w:sz w:val="24"/>
                <w:szCs w:val="24"/>
              </w:rPr>
              <w:t>звукоизвлечения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поощряет детей в самостоятельном экспериментировании со звуками в разных видах деятельности, исследовании качества музыкального звука: высо</w:t>
            </w:r>
            <w:r>
              <w:rPr>
                <w:sz w:val="24"/>
                <w:szCs w:val="24"/>
              </w:rPr>
              <w:t>ты, длительности, тембра.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71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</w:t>
            </w:r>
            <w:r>
              <w:rPr>
                <w:sz w:val="24"/>
                <w:szCs w:val="24"/>
              </w:rPr>
              <w:t>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</w:t>
            </w:r>
            <w:r>
              <w:rPr>
                <w:sz w:val="24"/>
                <w:szCs w:val="24"/>
              </w:rPr>
              <w:t xml:space="preserve"> в играх-драматизациях, формирует умение следить за сюжетом.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57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Педагог организует </w:t>
            </w:r>
            <w:proofErr w:type="spellStart"/>
            <w:r>
              <w:rPr>
                <w:sz w:val="24"/>
                <w:szCs w:val="24"/>
              </w:rPr>
              <w:t>культурно-досуговую</w:t>
            </w:r>
            <w:proofErr w:type="spellEnd"/>
            <w:r>
              <w:rPr>
                <w:sz w:val="24"/>
                <w:szCs w:val="24"/>
              </w:rPr>
              <w:t xml:space="preserve"> деятельность детей по интересам, обеспечивая эмоциональное благополучие и отдых.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sz w:val="24"/>
                <w:szCs w:val="24"/>
              </w:rPr>
              <w:t xml:space="preserve">Педагог учит детей организовывать свободное время с пользой. Развивает умение проявлять интерес к различным видам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деятельности, создает атмосферу эмоционального благополучия. Побуждает к участию в развлечениях (игра</w:t>
            </w:r>
            <w:proofErr w:type="gramStart"/>
            <w:r>
              <w:rPr>
                <w:sz w:val="24"/>
                <w:szCs w:val="24"/>
              </w:rPr>
              <w:t>х-</w:t>
            </w:r>
            <w:proofErr w:type="gramEnd"/>
            <w:r>
              <w:rPr>
                <w:sz w:val="24"/>
                <w:szCs w:val="24"/>
              </w:rPr>
              <w:t xml:space="preserve"> забавах, музыкальных рассказ</w:t>
            </w:r>
            <w:r>
              <w:rPr>
                <w:sz w:val="24"/>
                <w:szCs w:val="24"/>
              </w:rPr>
              <w:t>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4 лет до 5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художественное и эстетическое восприятие в процессе ознакомления с музыкальными произведениями; развивать воображение, художественный вкус;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сравнивать произведения различных ви</w:t>
            </w:r>
            <w:r>
              <w:rPr>
                <w:sz w:val="24"/>
                <w:szCs w:val="24"/>
              </w:rPr>
              <w:t>дов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интерес к музыкальному искусству как виду творческой деятельности человека;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жанрами музыкального </w:t>
            </w:r>
            <w:r>
              <w:rPr>
                <w:sz w:val="24"/>
                <w:szCs w:val="24"/>
              </w:rPr>
              <w:t>искусства, средствами музыкальной выразительности;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понимание красоты музыкального произведения, потребность общения с музыкой;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интерес к детским спектаклям; желание посещать концерты, театр;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детей к лучшим образцам отечественного и мирового музыкального искусства, воспитывать патриотизм и чувства гордости за свою страну, край в процессе ознакомления с различными видами музыкального искусства;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</w:t>
            </w:r>
            <w:r>
              <w:rPr>
                <w:sz w:val="24"/>
                <w:szCs w:val="24"/>
              </w:rPr>
              <w:t>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</w:t>
            </w:r>
            <w:proofErr w:type="spellStart"/>
            <w:r>
              <w:rPr>
                <w:sz w:val="24"/>
                <w:szCs w:val="24"/>
              </w:rPr>
              <w:t>слушате</w:t>
            </w:r>
            <w:r>
              <w:rPr>
                <w:sz w:val="24"/>
                <w:szCs w:val="24"/>
              </w:rPr>
              <w:t>льскую</w:t>
            </w:r>
            <w:proofErr w:type="spellEnd"/>
            <w:r>
              <w:rPr>
                <w:sz w:val="24"/>
                <w:szCs w:val="24"/>
              </w:rPr>
              <w:t xml:space="preserve"> культуру детей;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музыкальность детей;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воспитывать интерес и любовь к высокохудожественной музыке;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у детей интерес к</w:t>
            </w:r>
            <w:r>
              <w:rPr>
                <w:sz w:val="24"/>
                <w:szCs w:val="24"/>
              </w:rPr>
              <w:t xml:space="preserve"> пению;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>
              <w:rPr>
                <w:sz w:val="24"/>
                <w:szCs w:val="24"/>
              </w:rPr>
              <w:t>инсценировании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освоению детьми приемов игры на детских музыкальных инструментах;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са</w:t>
            </w:r>
            <w:r>
              <w:rPr>
                <w:sz w:val="24"/>
                <w:szCs w:val="24"/>
              </w:rPr>
              <w:t>мостоятельно заниматься музыкальной деятельностью;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элементам художественно-образных выразительных средств (интонация, мимика, </w:t>
            </w:r>
            <w:r>
              <w:rPr>
                <w:sz w:val="24"/>
                <w:szCs w:val="24"/>
              </w:rPr>
              <w:t>пантомимика);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различными видами театра (кукольный, музыкальный, детский, театр зверей и </w:t>
            </w:r>
            <w:proofErr w:type="gramStart"/>
            <w:r>
              <w:rPr>
                <w:sz w:val="24"/>
                <w:szCs w:val="24"/>
              </w:rPr>
              <w:t>другое</w:t>
            </w:r>
            <w:proofErr w:type="gramEnd"/>
            <w:r>
              <w:rPr>
                <w:sz w:val="24"/>
                <w:szCs w:val="24"/>
              </w:rPr>
              <w:t>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развивать эстетический вк</w:t>
            </w:r>
            <w:r>
              <w:rPr>
                <w:sz w:val="24"/>
                <w:szCs w:val="24"/>
              </w:rPr>
              <w:t>ус, воспитывать чувство прекрасного, побуждать нравственно-эстетические и эмоциональные переживания;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интерес творческим проявлениям в игре и игровому общению со сверстниками.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организовывать св</w:t>
            </w:r>
            <w:r>
              <w:rPr>
                <w:sz w:val="24"/>
                <w:szCs w:val="24"/>
              </w:rPr>
              <w:t xml:space="preserve">ободное время с пользой; поощрять желание заниматься интересной </w:t>
            </w:r>
            <w:r>
              <w:rPr>
                <w:sz w:val="24"/>
                <w:szCs w:val="24"/>
              </w:rPr>
              <w:lastRenderedPageBreak/>
              <w:t>самостоятельной деятельностью, отмечать красоту окружающего мира (кружение снежинок, пение птиц, шелест деревьев и прочее) и передавать это в музыкальной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разв</w:t>
            </w:r>
            <w:r>
              <w:rPr>
                <w:sz w:val="24"/>
                <w:szCs w:val="24"/>
              </w:rPr>
              <w:t>лечениям, знакомящим с культурой и традициями народов страны;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к праздничной культуре, развивать желание принимать учас</w:t>
            </w:r>
            <w:r>
              <w:rPr>
                <w:sz w:val="24"/>
                <w:szCs w:val="24"/>
              </w:rPr>
              <w:t>тие в праздниках (календарных, государственных, народных);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чувства причастности к событиям, происходящим в стране;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индивидуальные творческие способности и художественные наклонности ребёнка;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вовлекать детей в процесс подготовки разных</w:t>
            </w:r>
            <w:r>
              <w:rPr>
                <w:sz w:val="24"/>
                <w:szCs w:val="24"/>
              </w:rPr>
              <w:t xml:space="preserve">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80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Приобщение к искусству.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прослушивании произведений музыкального фольклора; знакомит детей с творческими профессиями (артист, художник</w:t>
            </w:r>
            <w:r>
              <w:rPr>
                <w:sz w:val="24"/>
                <w:szCs w:val="24"/>
              </w:rPr>
              <w:t>, композитор, писатель); педагог, в процессе ознакомления детей с музыкальным искусством, воспитывает патриотизм и чувства гордости за свою страну, край.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учит узнавать и называть предметы и явления природы, окружающей действительности в музыкаль</w:t>
            </w:r>
            <w:r>
              <w:rPr>
                <w:sz w:val="24"/>
                <w:szCs w:val="24"/>
              </w:rPr>
              <w:t>ных образах; развивает у детей умение различать жанры музыкального искусства; учит детей выделять и называть основные средства выразительности и создавать свои художественные образы музыкальной деятельности.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знакомит детей с произведениями народ</w:t>
            </w:r>
            <w:r>
              <w:rPr>
                <w:sz w:val="24"/>
                <w:szCs w:val="24"/>
              </w:rPr>
              <w:t xml:space="preserve">ного искусства (потешки, сказки, загадки, песни, хороводы, </w:t>
            </w:r>
            <w:proofErr w:type="spellStart"/>
            <w:r>
              <w:rPr>
                <w:sz w:val="24"/>
                <w:szCs w:val="24"/>
              </w:rPr>
              <w:t>заклички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Педагог поощряет проявление детских предпочтений: выбор детьми любимых песен, танцев, хороводов, пояснение детьми выбора.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77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12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истории создания оркестра, о истории развития музыки, о</w:t>
            </w:r>
            <w:r>
              <w:rPr>
                <w:sz w:val="24"/>
                <w:szCs w:val="24"/>
              </w:rPr>
              <w:t xml:space="preserve">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</w:t>
            </w:r>
            <w:r>
              <w:rPr>
                <w:sz w:val="24"/>
                <w:szCs w:val="24"/>
              </w:rPr>
              <w:t>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4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2) Пение: педагог учит детей выразительному пению, формирует умение петь пр</w:t>
            </w:r>
            <w:r>
              <w:rPr>
                <w:sz w:val="24"/>
                <w:szCs w:val="24"/>
              </w:rPr>
              <w:t xml:space="preserve">отяжно, подвижно, согласованно (в пределах ре - си первой </w:t>
            </w:r>
            <w:r>
              <w:rPr>
                <w:sz w:val="24"/>
                <w:szCs w:val="24"/>
              </w:rPr>
              <w:lastRenderedPageBreak/>
              <w:t>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</w:t>
            </w:r>
            <w:r>
              <w:rPr>
                <w:sz w:val="24"/>
                <w:szCs w:val="24"/>
              </w:rPr>
              <w:t>редавая характер музыки; учит детей петь с инструментальным сопровождением и без него (с помощью педагога).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tabs>
                <w:tab w:val="left" w:pos="118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Песенное творчество: педагог учит детей самостоятельно сочинять мелодию колыбельной песни и отвечать на музыкальные вопросы («Как тебя зовут?», «</w:t>
            </w:r>
            <w:r>
              <w:rPr>
                <w:sz w:val="24"/>
                <w:szCs w:val="24"/>
              </w:rPr>
              <w:t>Что ты хочешь, кошечка?», «Где ты?»); формирует у детей умение импровизировать мелодии на заданный текст.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10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Музыкально-</w:t>
            </w:r>
            <w:proofErr w:type="gramStart"/>
            <w:r>
              <w:rPr>
                <w:sz w:val="24"/>
                <w:szCs w:val="24"/>
              </w:rPr>
              <w:t>ритмические движения</w:t>
            </w:r>
            <w:proofErr w:type="gramEnd"/>
            <w:r>
              <w:rPr>
                <w:sz w:val="24"/>
                <w:szCs w:val="24"/>
              </w:rPr>
              <w:t>: педагог продолжает формировать у детей навык ритмичного движения в соответствии с характером музыки; учит детей са</w:t>
            </w:r>
            <w:r>
              <w:rPr>
                <w:sz w:val="24"/>
                <w:szCs w:val="24"/>
              </w:rPr>
              <w:t>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</w:t>
            </w:r>
            <w:r>
              <w:rPr>
                <w:sz w:val="24"/>
                <w:szCs w:val="24"/>
              </w:rPr>
              <w:t>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</w:t>
            </w:r>
            <w:r>
              <w:rPr>
                <w:sz w:val="24"/>
                <w:szCs w:val="24"/>
              </w:rPr>
              <w:t>льный).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8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Развитие танцевально-игрового творчества: педагог способствует у детей развитию эмоционально-образного исполнения</w:t>
            </w:r>
            <w:r>
              <w:rPr>
                <w:sz w:val="24"/>
                <w:szCs w:val="24"/>
              </w:rPr>
              <w:t xml:space="preserve">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>
              <w:rPr>
                <w:sz w:val="24"/>
                <w:szCs w:val="24"/>
              </w:rPr>
              <w:t>инсценированию</w:t>
            </w:r>
            <w:proofErr w:type="spellEnd"/>
            <w:r>
              <w:rPr>
                <w:sz w:val="24"/>
                <w:szCs w:val="24"/>
              </w:rPr>
              <w:t xml:space="preserve"> песен и постановке небольших музыкальных спектаклей.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1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Игра на детских музыкальных инструментах: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способствует реализации музыкальных способностей ребёнка в повседневной жизни и различных видах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 (праздники, развлечения и </w:t>
            </w:r>
            <w:proofErr w:type="gramStart"/>
            <w:r>
              <w:rPr>
                <w:sz w:val="24"/>
                <w:szCs w:val="24"/>
              </w:rPr>
              <w:t>другое</w:t>
            </w:r>
            <w:proofErr w:type="gramEnd"/>
            <w:r>
              <w:rPr>
                <w:sz w:val="24"/>
                <w:szCs w:val="24"/>
              </w:rPr>
              <w:t>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6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 продолжает развивать и поддерживать интерес детей к театрализов</w:t>
            </w:r>
            <w:r>
              <w:rPr>
                <w:sz w:val="24"/>
                <w:szCs w:val="24"/>
              </w:rPr>
              <w:t>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</w:t>
            </w:r>
            <w:r>
              <w:rPr>
                <w:sz w:val="24"/>
                <w:szCs w:val="24"/>
              </w:rPr>
              <w:t>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</w:t>
            </w:r>
            <w:r>
              <w:rPr>
                <w:sz w:val="24"/>
                <w:szCs w:val="24"/>
              </w:rPr>
              <w:t>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</w:t>
            </w:r>
            <w:r>
              <w:rPr>
                <w:sz w:val="24"/>
                <w:szCs w:val="24"/>
              </w:rPr>
              <w:t>ы театра (бибабо, настольный, плоскостной).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</w:t>
            </w:r>
            <w:r>
              <w:rPr>
                <w:sz w:val="24"/>
                <w:szCs w:val="24"/>
              </w:rPr>
              <w:t>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</w:t>
            </w:r>
            <w:r>
              <w:rPr>
                <w:sz w:val="24"/>
                <w:szCs w:val="24"/>
              </w:rPr>
              <w:t>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развивает умение детей ор</w:t>
            </w:r>
            <w:r>
              <w:rPr>
                <w:sz w:val="24"/>
                <w:szCs w:val="24"/>
              </w:rPr>
              <w:t>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музыкальной деятельности. Вовлекает д</w:t>
            </w:r>
            <w:r>
              <w:rPr>
                <w:sz w:val="24"/>
                <w:szCs w:val="24"/>
              </w:rPr>
              <w:t xml:space="preserve">етей в процесс подготовки к развлечениям (концерт, кукольный спектакль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</w:t>
            </w:r>
            <w:r>
              <w:rPr>
                <w:sz w:val="24"/>
                <w:szCs w:val="24"/>
              </w:rPr>
              <w:lastRenderedPageBreak/>
              <w:t>развивает желание принимат</w:t>
            </w:r>
            <w:r>
              <w:rPr>
                <w:sz w:val="24"/>
                <w:szCs w:val="24"/>
              </w:rPr>
              <w:t>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музыкальные накло</w:t>
            </w:r>
            <w:r>
              <w:rPr>
                <w:sz w:val="24"/>
                <w:szCs w:val="24"/>
              </w:rPr>
              <w:t>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</w:t>
            </w:r>
            <w:r>
              <w:rPr>
                <w:sz w:val="24"/>
                <w:szCs w:val="24"/>
              </w:rPr>
              <w:t xml:space="preserve"> о формировании потребности заниматься интересным и содержательным делом.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5 лет до 6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эмоциональный отклик на проявления красоты в окруж</w:t>
            </w:r>
            <w:r>
              <w:rPr>
                <w:sz w:val="24"/>
                <w:szCs w:val="24"/>
              </w:rPr>
              <w:t>ающем мире, произведениях музыкального искусства и собственной исполнительской деятельности; способствовать освоению эстетических оценок, суждений;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духовно-нравственные качества, в процессе ознакомления с различными жанрами музыкального искусст</w:t>
            </w:r>
            <w:r>
              <w:rPr>
                <w:sz w:val="24"/>
                <w:szCs w:val="24"/>
              </w:rPr>
              <w:t xml:space="preserve">ва духовно-нравственного содержания;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эстетические интересы, эстетические предпочтения, желание познавать искусство и осваивать музыкальную деятельность;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стремление к познанию культурных традиций своего народа через т</w:t>
            </w:r>
            <w:r>
              <w:rPr>
                <w:sz w:val="24"/>
                <w:szCs w:val="24"/>
              </w:rPr>
              <w:t>ворческую деятельность;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знакомить детей с жанрами музыкального искусства;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расширять представления детей о народном искусстве, музыкальном фольклоре; развивать интерес к участию в фольклорных праздниках;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называть вид художественной деятель</w:t>
            </w:r>
            <w:r>
              <w:rPr>
                <w:sz w:val="24"/>
                <w:szCs w:val="24"/>
              </w:rPr>
              <w:t>ности, профессию и людей, которые работают в том или ином виде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личностные проявления детей в процессе освоения музыкального искусства и собственной творческой деятельности: самостоятельность, инициативность, индивидуальность, творче</w:t>
            </w:r>
            <w:r>
              <w:rPr>
                <w:sz w:val="24"/>
                <w:szCs w:val="24"/>
              </w:rPr>
              <w:t>ство.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 детей эстетическое восприятие музыки, умение различать жанры музыкальных произведений (песня, танец, марш);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музыкальную память, умение различать на слух звуки по высоте, музыкал</w:t>
            </w:r>
            <w:r>
              <w:rPr>
                <w:sz w:val="24"/>
                <w:szCs w:val="24"/>
              </w:rPr>
              <w:t>ьные инструменты;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интерес и любовь к музыке, музыкальную</w:t>
            </w:r>
            <w:r>
              <w:rPr>
                <w:sz w:val="24"/>
                <w:szCs w:val="24"/>
              </w:rPr>
              <w:t xml:space="preserve"> отзывчивость на нее;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развивать у детей музыкальные способности детей: </w:t>
            </w:r>
            <w:proofErr w:type="spellStart"/>
            <w:r>
              <w:rPr>
                <w:sz w:val="24"/>
                <w:szCs w:val="24"/>
              </w:rPr>
              <w:t>звуковысотный</w:t>
            </w:r>
            <w:proofErr w:type="spellEnd"/>
            <w:r>
              <w:rPr>
                <w:sz w:val="24"/>
                <w:szCs w:val="24"/>
              </w:rPr>
              <w:t>, ритмический, тембровый, динамический слух;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творческой интерпретации музыки разными средствами художественной выразительности;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у детей умение сотрудничества в коллективной </w:t>
            </w:r>
            <w:r>
              <w:rPr>
                <w:sz w:val="24"/>
                <w:szCs w:val="24"/>
              </w:rPr>
              <w:lastRenderedPageBreak/>
              <w:t>музыкальной деятельности;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13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различными видами театрального искусства (кукольный театр, балет, опера и прочее);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театральной терминологией (акт, актер, антракт, кулисы и так далее);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сценическому ис</w:t>
            </w:r>
            <w:r>
              <w:rPr>
                <w:sz w:val="24"/>
                <w:szCs w:val="24"/>
              </w:rPr>
              <w:t>кусству;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атмосферу творческого выбора и инициативы для каждого ребёнка; развивать личностные качеств (коммуникативные навыки, партнерские взаимоотношения;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доброжелательность и контактность в отношениях со сверстниками;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навыки действий с воображаемыми предметами; способствовать развитию навыков передачи образа различными способами (речь, мимика, жест, пантомима и прочее);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показа результатов творческой деятельности, поддерживать инициативу и</w:t>
            </w:r>
            <w:r>
              <w:rPr>
                <w:sz w:val="24"/>
                <w:szCs w:val="24"/>
              </w:rPr>
              <w:t>зготовления декораций, элементов костюмов и атрибутов;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желание организовывать свободное время с интересом и пользой. Формировать основы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культуры во время игр, творчества, прогулки и прочее;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</w:t>
            </w:r>
            <w:r>
              <w:rPr>
                <w:sz w:val="24"/>
                <w:szCs w:val="24"/>
              </w:rPr>
              <w:t xml:space="preserve">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понятия праздничный и будний день, понимать их различия;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историей возникновения праздников, воспитывать бережное отношение к народным праздничным традициям и обычаям;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интерес к участию в праздничных программах и вызывать желание принимать участие в подготовке </w:t>
            </w:r>
            <w:r>
              <w:rPr>
                <w:sz w:val="24"/>
                <w:szCs w:val="24"/>
              </w:rPr>
              <w:lastRenderedPageBreak/>
              <w:t>помещений к ним (украшение флаж</w:t>
            </w:r>
            <w:r>
              <w:rPr>
                <w:sz w:val="24"/>
                <w:szCs w:val="24"/>
              </w:rPr>
              <w:t>ками, гирляндами, цветами и прочее);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народной культуре, продолжать знакомить с т</w:t>
            </w:r>
            <w:r>
              <w:rPr>
                <w:sz w:val="24"/>
                <w:szCs w:val="24"/>
              </w:rPr>
              <w:t>радициями народов страны; воспитывать интерес и желание участвовать в народных праздниках и развлечениях;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поддерживать интерес к участию в творческих объединениях дополнительного образования в ДОО и </w:t>
            </w:r>
            <w:proofErr w:type="gramStart"/>
            <w:r>
              <w:rPr>
                <w:sz w:val="24"/>
                <w:szCs w:val="24"/>
              </w:rPr>
              <w:t>вне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её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80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Приобщение к искусству.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Педагог продолжает фо</w:t>
            </w:r>
            <w:r>
              <w:rPr>
                <w:sz w:val="24"/>
                <w:szCs w:val="24"/>
              </w:rPr>
              <w:t>рмировать у детей интерес к музыке, народному искусству, воспитывать эмоционально-ценностное отношение к музыкальным произведениям. Развивает у детей эстетические чувства, эмоции, эстетический вкус, эстетическое восприятие произведений, формирует умение вы</w:t>
            </w:r>
            <w:r>
              <w:rPr>
                <w:sz w:val="24"/>
                <w:szCs w:val="24"/>
              </w:rPr>
              <w:t xml:space="preserve">делять их выразительные средства. Учит соотносить художественный образ и средства выразительности, подбирать материал и пособия для самостоятельной музыкальной деятельности.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продолжает развивать у детей стремление к познанию культурных традиций</w:t>
            </w:r>
            <w:r>
              <w:rPr>
                <w:sz w:val="24"/>
                <w:szCs w:val="24"/>
              </w:rPr>
              <w:t xml:space="preserve"> через творческую деятельность (музыкальную, театрализованную, </w:t>
            </w:r>
            <w:proofErr w:type="spellStart"/>
            <w:r>
              <w:rPr>
                <w:sz w:val="24"/>
                <w:szCs w:val="24"/>
              </w:rPr>
              <w:t>культурно-досуговую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формирует духовно-нравственные качества в процессе ознакомления с различными жанрами музыки духовно-нравственного содержания;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Педагог ф</w:t>
            </w:r>
            <w:r>
              <w:rPr>
                <w:sz w:val="24"/>
                <w:szCs w:val="24"/>
              </w:rPr>
              <w:t>ормирует у детей умение выделять и использовать в своей музыкальной, театрализованной деятельности средства выразительности разных видов искусства.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Знакомит с творчеством русских и зарубежных композиторов, а также детских композиторов-песенников (И.С. Б</w:t>
            </w:r>
            <w:r>
              <w:rPr>
                <w:sz w:val="24"/>
                <w:szCs w:val="24"/>
              </w:rPr>
              <w:t xml:space="preserve">ах, В.А. Моцарт, П.И. Чайковский, М.И. Глинка, С.С. Прокофьев, В.Я. </w:t>
            </w:r>
            <w:proofErr w:type="spellStart"/>
            <w:r>
              <w:rPr>
                <w:sz w:val="24"/>
                <w:szCs w:val="24"/>
              </w:rPr>
              <w:t>Шаинский</w:t>
            </w:r>
            <w:proofErr w:type="spellEnd"/>
            <w:r>
              <w:rPr>
                <w:sz w:val="24"/>
                <w:szCs w:val="24"/>
              </w:rPr>
              <w:t xml:space="preserve"> и другими).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10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6) Педагог расширяет представления детей о музыкальном фольклоре. Знакомит детей с видами и жанрами фольклора. Поощряет участие детей в фольклорных развлечениях и праз</w:t>
            </w:r>
            <w:r>
              <w:rPr>
                <w:sz w:val="24"/>
                <w:szCs w:val="24"/>
              </w:rPr>
              <w:t>дниках.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8) Педагог поощряет активное участие детей в музыкальной </w:t>
            </w:r>
            <w:proofErr w:type="gramStart"/>
            <w:r>
              <w:rPr>
                <w:sz w:val="24"/>
                <w:szCs w:val="24"/>
              </w:rPr>
              <w:t>деятельности</w:t>
            </w:r>
            <w:proofErr w:type="gramEnd"/>
            <w:r>
              <w:rPr>
                <w:sz w:val="24"/>
                <w:szCs w:val="24"/>
              </w:rPr>
              <w:t xml:space="preserve"> как по собственному желанию, так и под руководством взрослых.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Педагог расширяет представления детей о творческих профессиях, их значении, особенностях: художник, композитор, м</w:t>
            </w:r>
            <w:r>
              <w:rPr>
                <w:sz w:val="24"/>
                <w:szCs w:val="24"/>
              </w:rPr>
              <w:t>узыкант, актер, артист балета и другие. Педагог закрепляет и расширяет знания детей о телевидении, музеях, театре, цирке, кино; формирует желание посещать их.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Слушание: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отдельным фрагментам произведения (вступление, заключение, музыкальная фраза). Развивает у дете</w:t>
            </w:r>
            <w:r>
              <w:rPr>
                <w:sz w:val="24"/>
                <w:szCs w:val="24"/>
              </w:rPr>
              <w:t>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Пение: педагог формирует у детей певческие</w:t>
            </w:r>
            <w:r>
              <w:rPr>
                <w:sz w:val="24"/>
                <w:szCs w:val="24"/>
              </w:rPr>
              <w:t xml:space="preserve">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</w:t>
            </w:r>
            <w:r>
              <w:rPr>
                <w:sz w:val="24"/>
                <w:szCs w:val="24"/>
              </w:rPr>
              <w:t>тер мелодии, петь умеренно, громко и тихо. Способствует развитию у детей навыков сольного пения, с музыкальным сопровождением и без него. Педагог содействует проявлению у детей самостоятельности и творческому исполнению песен разного характера. Развивает у</w:t>
            </w:r>
            <w:r>
              <w:rPr>
                <w:sz w:val="24"/>
                <w:szCs w:val="24"/>
              </w:rPr>
              <w:t xml:space="preserve"> детей песенный музыкальный вкус.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Песенное творчество: 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Му</w:t>
            </w:r>
            <w:r>
              <w:rPr>
                <w:sz w:val="24"/>
                <w:szCs w:val="24"/>
              </w:rPr>
              <w:t>зыкально-</w:t>
            </w:r>
            <w:proofErr w:type="gramStart"/>
            <w:r>
              <w:rPr>
                <w:sz w:val="24"/>
                <w:szCs w:val="24"/>
              </w:rPr>
              <w:t>ритмические движения</w:t>
            </w:r>
            <w:proofErr w:type="gramEnd"/>
            <w:r>
              <w:rPr>
                <w:sz w:val="24"/>
                <w:szCs w:val="24"/>
              </w:rPr>
              <w:t xml:space="preserve">: педагог развивает у детей чувство </w:t>
            </w:r>
            <w:r>
              <w:rPr>
                <w:sz w:val="24"/>
                <w:szCs w:val="24"/>
              </w:rPr>
              <w:lastRenderedPageBreak/>
              <w:t xml:space="preserve">ритма, умение передавать через движения характер музыки, её </w:t>
            </w:r>
            <w:proofErr w:type="spellStart"/>
            <w:r>
              <w:rPr>
                <w:sz w:val="24"/>
                <w:szCs w:val="24"/>
              </w:rPr>
              <w:t>эмоциональнообразное</w:t>
            </w:r>
            <w:proofErr w:type="spellEnd"/>
            <w:r>
              <w:rPr>
                <w:sz w:val="24"/>
                <w:szCs w:val="24"/>
              </w:rPr>
              <w:t xml:space="preserve"> содержание. Учит детей свободно ориентироваться в пространстве, выполнять простейшие перестроения, самостоятел</w:t>
            </w:r>
            <w:r>
              <w:rPr>
                <w:sz w:val="24"/>
                <w:szCs w:val="24"/>
              </w:rPr>
              <w:t>ьно 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выбрасывание ног вперед в прыжке; приставно</w:t>
            </w:r>
            <w:r>
              <w:rPr>
                <w:sz w:val="24"/>
                <w:szCs w:val="24"/>
              </w:rPr>
              <w:t xml:space="preserve">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</w:t>
            </w:r>
            <w:proofErr w:type="spellStart"/>
            <w:r>
              <w:rPr>
                <w:sz w:val="24"/>
                <w:szCs w:val="24"/>
              </w:rPr>
              <w:t>инсценирования</w:t>
            </w:r>
            <w:proofErr w:type="spellEnd"/>
            <w:r>
              <w:rPr>
                <w:sz w:val="24"/>
                <w:szCs w:val="24"/>
              </w:rPr>
              <w:t xml:space="preserve"> песен; учит изображать сказочных</w:t>
            </w:r>
            <w:r>
              <w:rPr>
                <w:sz w:val="24"/>
                <w:szCs w:val="24"/>
              </w:rPr>
              <w:t xml:space="preserve"> животных и птиц (лошадка, коза, лиса, медведь, заяц, журавль, ворон и другие) в разных игровых ситуациях.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Музыкально-игровое и танцевальное творчество: педагог развивает у детей танцевальное творчество; помогает придумывать движения к пляскам, танцам, </w:t>
            </w:r>
            <w:r>
              <w:rPr>
                <w:sz w:val="24"/>
                <w:szCs w:val="24"/>
              </w:rPr>
              <w:t xml:space="preserve">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</w:t>
            </w:r>
            <w:proofErr w:type="spellStart"/>
            <w:r>
              <w:rPr>
                <w:sz w:val="24"/>
                <w:szCs w:val="24"/>
              </w:rPr>
              <w:t>инсценированию</w:t>
            </w:r>
            <w:proofErr w:type="spellEnd"/>
            <w:r>
              <w:rPr>
                <w:sz w:val="24"/>
                <w:szCs w:val="24"/>
              </w:rPr>
              <w:t xml:space="preserve"> содержания песен, хороводов.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Игра на детских музыкальных инструментах: пе</w:t>
            </w:r>
            <w:r>
              <w:rPr>
                <w:sz w:val="24"/>
                <w:szCs w:val="24"/>
              </w:rPr>
              <w:t>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активизирует использование детьми различных видов музыки в повседневной жизни и различных видах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 для реализации музыкальных способностей ребёнка.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</w:t>
            </w:r>
            <w:r>
              <w:rPr>
                <w:sz w:val="24"/>
                <w:szCs w:val="24"/>
              </w:rPr>
              <w:t xml:space="preserve">са к сценическому искусству, создает атмосферу творческого выбора и </w:t>
            </w:r>
            <w:r>
              <w:rPr>
                <w:sz w:val="24"/>
                <w:szCs w:val="24"/>
              </w:rPr>
              <w:lastRenderedPageBreak/>
              <w:t xml:space="preserve">инициативы для каждого ребёнка, поддерживает различные творческие группы детей. </w:t>
            </w:r>
            <w:proofErr w:type="gramStart"/>
            <w:r>
              <w:rPr>
                <w:sz w:val="24"/>
                <w:szCs w:val="24"/>
              </w:rPr>
              <w:t>Развивает личностные качеств (коммуникативные навыки, партнёрские взаимоотношения.</w:t>
            </w:r>
            <w:proofErr w:type="gramEnd"/>
            <w:r>
              <w:rPr>
                <w:sz w:val="24"/>
                <w:szCs w:val="24"/>
              </w:rPr>
              <w:t xml:space="preserve"> Способствует развитию нав</w:t>
            </w:r>
            <w:r>
              <w:rPr>
                <w:sz w:val="24"/>
                <w:szCs w:val="24"/>
              </w:rPr>
              <w:t>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</w:t>
            </w:r>
            <w:r>
              <w:rPr>
                <w:b/>
                <w:bCs/>
                <w:sz w:val="24"/>
                <w:szCs w:val="24"/>
              </w:rPr>
              <w:t>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развивает желание детей проводить свободное время с интересом и пользой, реализуя собственные творческие потребности в музыке (пение, музыкально-ритмическая, музыкально-игровая деятельность и так далее). Формирует у детей основы праздничной к</w:t>
            </w:r>
            <w:r>
              <w:rPr>
                <w:sz w:val="24"/>
                <w:szCs w:val="24"/>
              </w:rPr>
              <w:t>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</w:t>
            </w:r>
            <w:r>
              <w:rPr>
                <w:sz w:val="24"/>
                <w:szCs w:val="24"/>
              </w:rPr>
              <w:t>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25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От 6 лет до 7 лет</w:t>
            </w:r>
          </w:p>
        </w:tc>
      </w:tr>
      <w:tr w:rsidR="00237B15">
        <w:tc>
          <w:tcPr>
            <w:tcW w:w="637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790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237B15">
        <w:tc>
          <w:tcPr>
            <w:tcW w:w="6374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интерес к искусству, эстетический вкус; формировать у детей предпочтения в области музыкальной, театрализованной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 детей духовно-нравственные качества и чувства сопричастности к культурному наследию, традициям своего народа в процессе </w:t>
            </w:r>
            <w:r>
              <w:rPr>
                <w:sz w:val="24"/>
                <w:szCs w:val="24"/>
              </w:rPr>
              <w:t>ознакомления с различными жанрами музыкального искусства;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гума</w:t>
            </w:r>
            <w:r>
              <w:rPr>
                <w:sz w:val="24"/>
                <w:szCs w:val="24"/>
              </w:rPr>
              <w:t>нное отношение к людям и окружающей природе;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формировать духовно-нравственное отношение и чувство сопричастности к культурному наследию своего народа;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знания об искусстве как виде творческой деятельности людей;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помогать детям различать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народное и профессиональное искусство;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 детей основы художественной культуры;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расширять знания детей о музыке, театре;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знания детей о творчестве известных композиторов; расширять знания детей о творческой деятельности, её особенно</w:t>
            </w:r>
            <w:r>
              <w:rPr>
                <w:sz w:val="24"/>
                <w:szCs w:val="24"/>
              </w:rPr>
              <w:t>стях; называть виды художественной деятельности, профессию деятеля искусства;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приобщать детей к музыкальной ку</w:t>
            </w:r>
            <w:r>
              <w:rPr>
                <w:sz w:val="24"/>
                <w:szCs w:val="24"/>
              </w:rPr>
              <w:t>льтуре, воспитывать музыкально-эстетический вкус;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музыкальные способности: поэти</w:t>
            </w:r>
            <w:r>
              <w:rPr>
                <w:sz w:val="24"/>
                <w:szCs w:val="24"/>
              </w:rPr>
              <w:t>ческий и музыкальный слух, чувство ритма, музыкальную память;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детей основы художественно-</w:t>
            </w:r>
            <w:r>
              <w:rPr>
                <w:sz w:val="24"/>
                <w:szCs w:val="24"/>
              </w:rPr>
              <w:lastRenderedPageBreak/>
              <w:t>эстетического восприяти</w:t>
            </w:r>
            <w:r>
              <w:rPr>
                <w:sz w:val="24"/>
                <w:szCs w:val="24"/>
              </w:rPr>
              <w:t>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 детей </w:t>
            </w:r>
            <w:proofErr w:type="spellStart"/>
            <w:r>
              <w:rPr>
                <w:sz w:val="24"/>
                <w:szCs w:val="24"/>
              </w:rPr>
              <w:t>звуковысотный</w:t>
            </w:r>
            <w:proofErr w:type="spellEnd"/>
            <w:r>
              <w:rPr>
                <w:sz w:val="24"/>
                <w:szCs w:val="24"/>
              </w:rPr>
              <w:t>, ритмический, тембровый и динамический слух; способствовать дальнейшему формированию певческог</w:t>
            </w:r>
            <w:r>
              <w:rPr>
                <w:sz w:val="24"/>
                <w:szCs w:val="24"/>
              </w:rPr>
              <w:t>о голоса;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навык движения под музыку; обучать детей игре на детских музыкальных инструментах; знакомить детей с элементарными музыкальными понятиями; формировать у детей умение использовать полученные знания и навыки в быту и на досуге;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0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</w:t>
            </w:r>
            <w:r>
              <w:rPr>
                <w:sz w:val="24"/>
                <w:szCs w:val="24"/>
              </w:rPr>
              <w:t xml:space="preserve">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разными видами театрализованной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у детей </w:t>
            </w:r>
            <w:r>
              <w:rPr>
                <w:sz w:val="24"/>
                <w:szCs w:val="24"/>
              </w:rPr>
              <w:t>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умение передавать особенности характера персонажа с помощью мимики, жес</w:t>
            </w:r>
            <w:r>
              <w:rPr>
                <w:sz w:val="24"/>
                <w:szCs w:val="24"/>
              </w:rPr>
              <w:t>та, движения и интонационно-образной речи;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развивать навыки </w:t>
            </w:r>
            <w:proofErr w:type="spellStart"/>
            <w:r>
              <w:rPr>
                <w:sz w:val="24"/>
                <w:szCs w:val="24"/>
              </w:rPr>
              <w:t>кукловождения</w:t>
            </w:r>
            <w:proofErr w:type="spellEnd"/>
            <w:r>
              <w:rPr>
                <w:sz w:val="24"/>
                <w:szCs w:val="24"/>
              </w:rPr>
              <w:t xml:space="preserve"> в различных театральных системах (</w:t>
            </w:r>
            <w:proofErr w:type="gramStart"/>
            <w:r>
              <w:rPr>
                <w:sz w:val="24"/>
                <w:szCs w:val="24"/>
              </w:rPr>
              <w:t>перчаточными</w:t>
            </w:r>
            <w:proofErr w:type="gramEnd"/>
            <w:r>
              <w:rPr>
                <w:sz w:val="24"/>
                <w:szCs w:val="24"/>
              </w:rPr>
              <w:t>, тростевыми, марионеткам и так далее);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умение согласовывать свои действия с партнерами, приучать </w:t>
            </w:r>
            <w:proofErr w:type="gramStart"/>
            <w:r>
              <w:rPr>
                <w:sz w:val="24"/>
                <w:szCs w:val="24"/>
              </w:rPr>
              <w:t>правильно</w:t>
            </w:r>
            <w:proofErr w:type="gramEnd"/>
            <w:r>
              <w:rPr>
                <w:sz w:val="24"/>
                <w:szCs w:val="24"/>
              </w:rPr>
              <w:t xml:space="preserve"> оцени</w:t>
            </w:r>
            <w:r>
              <w:rPr>
                <w:sz w:val="24"/>
                <w:szCs w:val="24"/>
              </w:rPr>
              <w:t>вать действия персонажей в спектакле;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</w:t>
            </w:r>
            <w:r>
              <w:rPr>
                <w:sz w:val="24"/>
                <w:szCs w:val="24"/>
              </w:rPr>
              <w:lastRenderedPageBreak/>
              <w:t>изменений и придумывание новых сюжетных линий, введение новых пе</w:t>
            </w:r>
            <w:r>
              <w:rPr>
                <w:sz w:val="24"/>
                <w:szCs w:val="24"/>
              </w:rPr>
              <w:t>рсонажей, действий;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способность творчески передавать образ в играх драматизациях, спектаклях;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интерес к полезной деятельности в свободное время (отдых, творчество, самообразование);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</w:t>
            </w:r>
            <w:r>
              <w:rPr>
                <w:sz w:val="24"/>
                <w:szCs w:val="24"/>
              </w:rPr>
              <w:t>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расширять представления о праздничной культуре народов России, поддерживать желание использовать полученные ранее </w:t>
            </w:r>
            <w:r>
              <w:rPr>
                <w:sz w:val="24"/>
                <w:szCs w:val="24"/>
              </w:rPr>
              <w:t>знания и навыки в праздничных мероприятиях (календарных, государственных, народных);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к своей стране в ходе предпраздничной подготовки;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чувство удовлетворения от участия в коллективной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посещать объединения дополнительного образования различной направленности (танцевальный кружок, хор, музыкальная студия и прочее).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585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Приобщение к искусству.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Педагог продолжает развивать у детей эстетическое восприятие, художественный вкус, эстетическое отношение к окружающему, к искусству; умение самостоятельно создавать художественные образы в разных видах музыкальной деятельности. Поощряет активное участие д</w:t>
            </w:r>
            <w:r>
              <w:rPr>
                <w:sz w:val="24"/>
                <w:szCs w:val="24"/>
              </w:rPr>
              <w:t>етей в музыкальной деятельности по собственному желанию и под руководством взрослого.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воспитывает гражданско-патриотические чувства средствами различных жанров музыкального искусства.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продолжает знакомить детей с историей музыки, форм</w:t>
            </w:r>
            <w:r>
              <w:rPr>
                <w:sz w:val="24"/>
                <w:szCs w:val="24"/>
              </w:rPr>
              <w:t>ирует умение различать народное и профессиональное искусство.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4) 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музыкой. Воспитывает любовь и эмоционально</w:t>
            </w:r>
            <w:r>
              <w:rPr>
                <w:sz w:val="24"/>
                <w:szCs w:val="24"/>
              </w:rPr>
              <w:t>-ценностное отношение к произведениям искусства.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5) 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7) Педагог продолжает </w:t>
            </w:r>
            <w:r>
              <w:rPr>
                <w:sz w:val="24"/>
                <w:szCs w:val="24"/>
              </w:rPr>
              <w:t xml:space="preserve">знакомить детей с творчеством русских композиторов (Н.А. Римский-Корсаков, П.И. Чайковский, М.И. Глинка, А.П. Бородин и другие), зарубежных композиторов (А. </w:t>
            </w:r>
            <w:proofErr w:type="spellStart"/>
            <w:r>
              <w:rPr>
                <w:sz w:val="24"/>
                <w:szCs w:val="24"/>
              </w:rPr>
              <w:t>Вивальди</w:t>
            </w:r>
            <w:proofErr w:type="spellEnd"/>
            <w:r>
              <w:rPr>
                <w:sz w:val="24"/>
                <w:szCs w:val="24"/>
              </w:rPr>
              <w:t>, Ф. Шуберт, Э. Григ, К. Сен-Санс другие), композиторов-песенников (Г. А. Струве, А. Л. Рыб</w:t>
            </w:r>
            <w:r>
              <w:rPr>
                <w:sz w:val="24"/>
                <w:szCs w:val="24"/>
              </w:rPr>
              <w:t>ников, Г.И. Гладков, М.И. Дунаевский и другие).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1) Слушание: педаг</w:t>
            </w:r>
            <w:r>
              <w:rPr>
                <w:sz w:val="24"/>
                <w:szCs w:val="24"/>
              </w:rPr>
              <w:t>ог развивает у детей навык восприятия звуков по высоте в пределах квинты —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</w:t>
            </w:r>
            <w:r>
              <w:rPr>
                <w:sz w:val="24"/>
                <w:szCs w:val="24"/>
              </w:rPr>
              <w:t>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</w:t>
            </w:r>
            <w:proofErr w:type="gramEnd"/>
            <w:r>
              <w:rPr>
                <w:sz w:val="24"/>
                <w:szCs w:val="24"/>
              </w:rPr>
              <w:t xml:space="preserve"> педагог знакомит детей с мелодией Государственного гимна Российской Федерации.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2) Пение: педагог совершенствует у детей певческий голос и </w:t>
            </w:r>
            <w:proofErr w:type="spellStart"/>
            <w:r>
              <w:rPr>
                <w:sz w:val="24"/>
                <w:szCs w:val="24"/>
              </w:rPr>
              <w:t>вокальнослуховую</w:t>
            </w:r>
            <w:proofErr w:type="spellEnd"/>
            <w:r>
              <w:rPr>
                <w:sz w:val="24"/>
                <w:szCs w:val="24"/>
              </w:rPr>
              <w:t xml:space="preserve">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</w:t>
            </w:r>
            <w:r>
              <w:rPr>
                <w:sz w:val="24"/>
                <w:szCs w:val="24"/>
              </w:rPr>
              <w:t>а фразы; обращает внимание на артикуляцию (дикцию); закрепляет умение петь самостоятельно, индивидуально и коллективно, с музыкальным сопровождением и без него.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Песенное творчество: педагог учит детей самостоятельно придумывать мелодии, используя в каче</w:t>
            </w:r>
            <w:r>
              <w:rPr>
                <w:sz w:val="24"/>
                <w:szCs w:val="24"/>
              </w:rPr>
              <w:t xml:space="preserve">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</w:t>
            </w:r>
            <w:r>
              <w:rPr>
                <w:sz w:val="24"/>
                <w:szCs w:val="24"/>
              </w:rPr>
              <w:lastRenderedPageBreak/>
              <w:t>песни, музыкальные пьесы и танцы.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4) Музыкально-ритмические движения: педагог способству</w:t>
            </w:r>
            <w:r>
              <w:rPr>
                <w:sz w:val="24"/>
                <w:szCs w:val="24"/>
              </w:rPr>
              <w:t>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</w:t>
            </w:r>
            <w:r>
              <w:rPr>
                <w:sz w:val="24"/>
                <w:szCs w:val="24"/>
              </w:rPr>
              <w:t xml:space="preserve">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</w:t>
            </w:r>
            <w:proofErr w:type="spellStart"/>
            <w:r>
              <w:rPr>
                <w:sz w:val="24"/>
                <w:szCs w:val="24"/>
              </w:rPr>
              <w:t>инсценировании</w:t>
            </w:r>
            <w:proofErr w:type="spellEnd"/>
            <w:r>
              <w:rPr>
                <w:sz w:val="24"/>
                <w:szCs w:val="24"/>
              </w:rPr>
              <w:t xml:space="preserve"> песен, театральных постановок.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Музыкально-игровое и танцеваль</w:t>
            </w:r>
            <w:r>
              <w:rPr>
                <w:sz w:val="24"/>
                <w:szCs w:val="24"/>
              </w:rPr>
              <w:t>ное творчество: 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музыку соответствующего характера</w:t>
            </w:r>
            <w:r>
              <w:rPr>
                <w:sz w:val="24"/>
                <w:szCs w:val="24"/>
              </w:rPr>
              <w:t xml:space="preserve">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</w:t>
            </w:r>
            <w:r>
              <w:rPr>
                <w:sz w:val="24"/>
                <w:szCs w:val="24"/>
              </w:rPr>
              <w:t>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Игра на детских музыкальных инструментах: педагог знакомит детей с музыкальными произведениями в исполнении на различных инстр</w:t>
            </w:r>
            <w:r>
              <w:rPr>
                <w:sz w:val="24"/>
                <w:szCs w:val="24"/>
              </w:rPr>
              <w:t xml:space="preserve">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</w:t>
            </w:r>
            <w:r>
              <w:rPr>
                <w:sz w:val="24"/>
                <w:szCs w:val="24"/>
              </w:rPr>
              <w:t>в ансамбле.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Педагог активизирует использование песен, музыкально-</w:t>
            </w:r>
            <w:proofErr w:type="gramStart"/>
            <w:r>
              <w:rPr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sz w:val="24"/>
                <w:szCs w:val="24"/>
              </w:rPr>
              <w:t xml:space="preserve">, игру на музыкальных инструментах, музыкально-театрализованную деятельность в повседневной жизни и различных видах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 для реализации музыкально-тво</w:t>
            </w:r>
            <w:r>
              <w:rPr>
                <w:sz w:val="24"/>
                <w:szCs w:val="24"/>
              </w:rPr>
              <w:t>рческих способностей ребёнка.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6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Театрализованная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Педагог развивает самостоятельность детей в организации театрализован</w:t>
            </w:r>
            <w:r>
              <w:rPr>
                <w:sz w:val="24"/>
                <w:szCs w:val="24"/>
              </w:rPr>
              <w:t>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развив</w:t>
            </w:r>
            <w:r>
              <w:rPr>
                <w:sz w:val="24"/>
                <w:szCs w:val="24"/>
              </w:rPr>
              <w:t>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</w:t>
            </w:r>
            <w:proofErr w:type="gramEnd"/>
            <w:r>
              <w:rPr>
                <w:sz w:val="24"/>
                <w:szCs w:val="24"/>
              </w:rPr>
              <w:t xml:space="preserve"> Воспитывает любовь к театру. Педагог учит детей использовать в театрализован</w:t>
            </w:r>
            <w:r>
              <w:rPr>
                <w:sz w:val="24"/>
                <w:szCs w:val="24"/>
              </w:rPr>
              <w:t xml:space="preserve">ной деятельности детей разные виды театра (бибабо, пальчиковый, театр на ложках, картинок, перчаточный, кукольный и </w:t>
            </w:r>
            <w:proofErr w:type="gramStart"/>
            <w:r>
              <w:rPr>
                <w:sz w:val="24"/>
                <w:szCs w:val="24"/>
              </w:rPr>
              <w:t>другое</w:t>
            </w:r>
            <w:proofErr w:type="gramEnd"/>
            <w:r>
              <w:rPr>
                <w:sz w:val="24"/>
                <w:szCs w:val="24"/>
              </w:rPr>
              <w:t>). Воспитывает навыки театральной культуры, приобщает к театральному искусству через просмотр театральных постановок, видеоматериалов;</w:t>
            </w:r>
            <w:r>
              <w:rPr>
                <w:sz w:val="24"/>
                <w:szCs w:val="24"/>
              </w:rPr>
              <w:t xml:space="preserve">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</w:t>
            </w:r>
            <w:r>
              <w:rPr>
                <w:sz w:val="24"/>
                <w:szCs w:val="24"/>
              </w:rPr>
              <w:t>мы взаимодействия детей и взрослых в театрализованной игре. Развивает воображение и фантазию детей в создании и исполнении ролей. Педагог формирует умение выразительно передавать в действии, мимике, пантомимике, интонации эмоциональное состояние персонажей</w:t>
            </w:r>
            <w:r>
              <w:rPr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Культурно-досуговая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деятельность.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 и так далее). Развивает активность детей в участии</w:t>
            </w:r>
            <w:r>
              <w:rPr>
                <w:sz w:val="24"/>
                <w:szCs w:val="24"/>
              </w:rPr>
              <w:t xml:space="preserve">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</w:t>
            </w:r>
            <w:r>
              <w:rPr>
                <w:sz w:val="24"/>
                <w:szCs w:val="24"/>
              </w:rPr>
              <w:t xml:space="preserve">астия в совместной </w:t>
            </w:r>
            <w:proofErr w:type="spellStart"/>
            <w:r>
              <w:rPr>
                <w:sz w:val="24"/>
                <w:szCs w:val="24"/>
              </w:rPr>
              <w:t>досуговой</w:t>
            </w:r>
            <w:proofErr w:type="spellEnd"/>
            <w:r>
              <w:rPr>
                <w:sz w:val="24"/>
                <w:szCs w:val="24"/>
              </w:rPr>
              <w:t xml:space="preserve"> деятельности. Поддерживает интерес к подготовке и участию в праздничных мероприятиях, опираясь на полученные навыки и опыт. Поощряет </w:t>
            </w:r>
            <w:r>
              <w:rPr>
                <w:sz w:val="24"/>
                <w:szCs w:val="24"/>
              </w:rPr>
              <w:lastRenderedPageBreak/>
              <w:t>реализацию творческих проявлений в объединениях дополнительного образования.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Решение совокуп</w:t>
            </w:r>
            <w:r>
              <w:rPr>
                <w:b/>
                <w:bCs/>
                <w:sz w:val="24"/>
                <w:szCs w:val="24"/>
              </w:rPr>
              <w:t>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эстетических чувств (удивления, радости, восхищения) к различным объ</w:t>
            </w:r>
            <w:r>
              <w:rPr>
                <w:sz w:val="24"/>
                <w:szCs w:val="24"/>
              </w:rPr>
              <w:t>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к традициям и великому культурному наследию российского народа, шедеврам</w:t>
            </w:r>
            <w:r>
              <w:rPr>
                <w:sz w:val="24"/>
                <w:szCs w:val="24"/>
              </w:rPr>
              <w:t xml:space="preserve"> мировой художественной культуры;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условий для раскрытия детьми базовых ценностей и их проживания в разных видах </w:t>
            </w:r>
            <w:r>
              <w:rPr>
                <w:sz w:val="24"/>
                <w:szCs w:val="24"/>
              </w:rPr>
              <w:t>художественно-творческой деятельности;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для выявления, развития и реализации творческого потенциала каждого ре</w:t>
            </w:r>
            <w:r>
              <w:rPr>
                <w:sz w:val="24"/>
                <w:szCs w:val="24"/>
              </w:rPr>
              <w:t>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63"/>
        </w:tabs>
        <w:spacing w:before="0" w:after="0" w:line="240" w:lineRule="auto"/>
        <w:ind w:left="6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3.2. Вариативные формы, методы и средства реализации Программы</w:t>
      </w:r>
    </w:p>
    <w:p w:rsidR="00237B15" w:rsidRDefault="00237B15">
      <w:pPr>
        <w:pStyle w:val="25"/>
        <w:shd w:val="clear" w:color="auto" w:fill="auto"/>
        <w:tabs>
          <w:tab w:val="left" w:pos="1163"/>
        </w:tabs>
        <w:spacing w:before="0" w:after="0" w:line="240" w:lineRule="auto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7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Формы, способы, методы и средства реализации </w:t>
      </w:r>
      <w:r>
        <w:rPr>
          <w:sz w:val="24"/>
          <w:szCs w:val="24"/>
        </w:rPr>
        <w:t xml:space="preserve">Программы </w:t>
      </w:r>
      <w:r>
        <w:rPr>
          <w:bCs/>
          <w:sz w:val="24"/>
          <w:szCs w:val="24"/>
        </w:rPr>
        <w:t>музыкальный руководитель определяет самостоятельно</w:t>
      </w:r>
      <w:r>
        <w:rPr>
          <w:sz w:val="24"/>
          <w:szCs w:val="24"/>
        </w:rPr>
        <w:t xml:space="preserve">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</w:t>
      </w:r>
    </w:p>
    <w:p w:rsidR="00237B15" w:rsidRDefault="00237B15">
      <w:pPr>
        <w:pStyle w:val="25"/>
        <w:shd w:val="clear" w:color="auto" w:fill="auto"/>
        <w:tabs>
          <w:tab w:val="left" w:pos="1379"/>
        </w:tabs>
        <w:spacing w:before="0" w:after="0" w:line="240" w:lineRule="auto"/>
        <w:ind w:firstLine="680"/>
        <w:jc w:val="center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79"/>
        </w:tabs>
        <w:spacing w:before="0" w:after="0" w:line="240" w:lineRule="auto"/>
        <w:ind w:firstLine="6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Формы реализации Программы по ФОП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7138"/>
        <w:gridCol w:w="7139"/>
      </w:tblGrid>
      <w:tr w:rsidR="00237B15">
        <w:tc>
          <w:tcPr>
            <w:tcW w:w="7138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младенческом возрасте (2 месяца – 1 год):</w:t>
            </w:r>
          </w:p>
        </w:tc>
        <w:tc>
          <w:tcPr>
            <w:tcW w:w="7139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раннем возрасте (1 год - 3 года):</w:t>
            </w:r>
          </w:p>
        </w:tc>
      </w:tr>
      <w:tr w:rsidR="00237B15">
        <w:tc>
          <w:tcPr>
            <w:tcW w:w="7138" w:type="dxa"/>
          </w:tcPr>
          <w:p w:rsidR="00237B15" w:rsidRDefault="0084178B" w:rsidP="0084178B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непосредственное эмоциональное общение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взрослым;</w:t>
            </w:r>
          </w:p>
          <w:p w:rsidR="00237B15" w:rsidRDefault="0084178B" w:rsidP="0084178B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(пространственно-предметные перемещения, хватание, ползание, ходьба, тактильно-двигательные игры);</w:t>
            </w:r>
          </w:p>
          <w:p w:rsidR="00237B15" w:rsidRDefault="0084178B" w:rsidP="0084178B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предметно-манипулятивная</w:t>
            </w:r>
            <w:proofErr w:type="spellEnd"/>
            <w:r>
              <w:rPr>
                <w:sz w:val="24"/>
                <w:szCs w:val="24"/>
              </w:rPr>
              <w:t xml:space="preserve"> деятельность (орудийные и соотносящие действия с предметами);</w:t>
            </w:r>
          </w:p>
          <w:p w:rsidR="00237B15" w:rsidRDefault="0084178B" w:rsidP="0084178B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речевая</w:t>
            </w:r>
            <w:proofErr w:type="gramEnd"/>
            <w:r>
              <w:rPr>
                <w:sz w:val="24"/>
                <w:szCs w:val="24"/>
              </w:rPr>
              <w:t xml:space="preserve"> (слушание и понимание речи взрослого, </w:t>
            </w:r>
            <w:proofErr w:type="spellStart"/>
            <w:r>
              <w:rPr>
                <w:sz w:val="24"/>
                <w:szCs w:val="24"/>
              </w:rPr>
              <w:lastRenderedPageBreak/>
              <w:t>гуление</w:t>
            </w:r>
            <w:proofErr w:type="spellEnd"/>
            <w:r>
              <w:rPr>
                <w:sz w:val="24"/>
                <w:szCs w:val="24"/>
              </w:rPr>
              <w:t>, лепет и первые слова);</w:t>
            </w:r>
          </w:p>
          <w:p w:rsidR="00237B15" w:rsidRDefault="0084178B" w:rsidP="0084178B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047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элементарная музыкальная деятельность (слушание музыки, танцевальные движения на основе под</w:t>
            </w:r>
            <w:r>
              <w:rPr>
                <w:sz w:val="24"/>
                <w:szCs w:val="24"/>
              </w:rPr>
              <w:t>ражания, музыкальные игры);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39" w:type="dxa"/>
          </w:tcPr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предметная деятельность (орудийно-предметные действия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 xml:space="preserve"> погремушкой, музыкальным молоточком и др.);</w:t>
            </w:r>
          </w:p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ситуативно-деловое общение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 и эмоционально-практическое со сверстниками под руководством взрослого;</w:t>
            </w:r>
          </w:p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(ходьба, бег, приседания, простые подвижные игры и др.);</w:t>
            </w:r>
          </w:p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деятельность (</w:t>
            </w:r>
            <w:proofErr w:type="spellStart"/>
            <w:r>
              <w:rPr>
                <w:sz w:val="24"/>
                <w:szCs w:val="24"/>
              </w:rPr>
              <w:t>отобразительная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сюжетно-</w:t>
            </w:r>
            <w:r>
              <w:rPr>
                <w:sz w:val="24"/>
                <w:szCs w:val="24"/>
              </w:rPr>
              <w:lastRenderedPageBreak/>
              <w:t>отобразительная</w:t>
            </w:r>
            <w:proofErr w:type="spellEnd"/>
            <w:r>
              <w:rPr>
                <w:sz w:val="24"/>
                <w:szCs w:val="24"/>
              </w:rPr>
              <w:t xml:space="preserve"> игра, игры с музыкальными игрушками);</w:t>
            </w:r>
          </w:p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(понимание речи взрослого, слушание и понимание стихов, текстов</w:t>
            </w:r>
            <w:r>
              <w:rPr>
                <w:sz w:val="24"/>
                <w:szCs w:val="24"/>
              </w:rPr>
              <w:t xml:space="preserve"> песен, активная речь);</w:t>
            </w:r>
          </w:p>
          <w:p w:rsidR="00237B15" w:rsidRDefault="0084178B" w:rsidP="0084178B">
            <w:pPr>
              <w:pStyle w:val="25"/>
              <w:numPr>
                <w:ilvl w:val="0"/>
                <w:numId w:val="20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(слушание музыки и исполнительство, музыкально-ритмические движения).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дошкольном возрасте (3 года - 8 лет):</w:t>
            </w:r>
          </w:p>
        </w:tc>
      </w:tr>
      <w:tr w:rsidR="00237B15">
        <w:tc>
          <w:tcPr>
            <w:tcW w:w="14277" w:type="dxa"/>
            <w:gridSpan w:val="2"/>
          </w:tcPr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деятельность (сюжетно-ролевая, театрализованная, режиссерская, дидактическая, подвижная и другие);</w:t>
            </w:r>
          </w:p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общение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 (ситуативно-деловое, </w:t>
            </w:r>
            <w:proofErr w:type="spellStart"/>
            <w:r>
              <w:rPr>
                <w:sz w:val="24"/>
                <w:szCs w:val="24"/>
              </w:rPr>
              <w:t>внеситуативно-познавательное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внеситуативно-личностное</w:t>
            </w:r>
            <w:proofErr w:type="spellEnd"/>
            <w:r>
              <w:rPr>
                <w:sz w:val="24"/>
                <w:szCs w:val="24"/>
              </w:rPr>
              <w:t xml:space="preserve">) и сверстниками (ситуативно-деловое, </w:t>
            </w:r>
            <w:proofErr w:type="spellStart"/>
            <w:r>
              <w:rPr>
                <w:sz w:val="24"/>
                <w:szCs w:val="24"/>
              </w:rPr>
              <w:t>внеситуативно-де</w:t>
            </w:r>
            <w:r>
              <w:rPr>
                <w:sz w:val="24"/>
                <w:szCs w:val="24"/>
              </w:rPr>
              <w:t>ловое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познавательно-исследовательская деятельность и музыкальное экспериментирование; </w:t>
            </w:r>
          </w:p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(основные виды движений, общеразв</w:t>
            </w:r>
            <w:r>
              <w:rPr>
                <w:sz w:val="24"/>
                <w:szCs w:val="24"/>
              </w:rPr>
              <w:t>ивающие и спортивные упражнения, подвижные и элементы спортивных игр и другие);</w:t>
            </w:r>
          </w:p>
          <w:p w:rsidR="00237B15" w:rsidRDefault="0084178B" w:rsidP="0084178B">
            <w:pPr>
              <w:pStyle w:val="25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деятельность (слушание и понимание музыкальных произведений, пение, музыкально-</w:t>
            </w:r>
            <w:proofErr w:type="gramStart"/>
            <w:r>
              <w:rPr>
                <w:sz w:val="24"/>
                <w:szCs w:val="24"/>
              </w:rPr>
              <w:t>ритмические движения</w:t>
            </w:r>
            <w:proofErr w:type="gramEnd"/>
            <w:r>
              <w:rPr>
                <w:sz w:val="24"/>
                <w:szCs w:val="24"/>
              </w:rPr>
              <w:t>, игра на детских музыкальных инструментах).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pStyle w:val="af1"/>
        <w:ind w:left="0"/>
        <w:rPr>
          <w:b/>
          <w:bCs/>
          <w:i/>
          <w:iCs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Формы реализации </w:t>
      </w:r>
      <w:r>
        <w:rPr>
          <w:rFonts w:ascii="Times New Roman" w:hAnsi="Times New Roman"/>
          <w:b/>
          <w:bCs/>
          <w:sz w:val="24"/>
          <w:szCs w:val="24"/>
        </w:rPr>
        <w:t>Программы по видам музыкальной деятельности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«Слушание»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103"/>
        <w:gridCol w:w="4819"/>
      </w:tblGrid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утренней гимнастике и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занятиях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музыкальных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умывания;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 (ознакомление с окружающим миром, развитие речи, изобразительная деятельность);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 (в теплое время);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сюжетно-ролевых играх;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дневным сном;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пробуждении;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лушание музыки;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экспериментирование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звуками;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 - дидактическая игра;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шумовой оркестр;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упражнение;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 - импровизация;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сюжетная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оздание условий для самостоятельной музыкальной деятельности в группе: подбор музыкальных инструментов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(озвученных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неозвученных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музыкальных игрушек, театральных кукол, атрибутов, элементов костюмов для театрализованной деятельности;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в «праздники», «концерт», «оркестр», «музыкальные занятия».</w:t>
            </w:r>
          </w:p>
        </w:tc>
      </w:tr>
    </w:tbl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«Пение»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103"/>
        <w:gridCol w:w="4819"/>
      </w:tblGrid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умывания;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прогулки (в теплое время);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сюжетно-ролевых играх;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театрализованной деятельности;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узыкальное упражнение;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песен;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пение;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церт.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оздание РППС,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способствующей</w:t>
            </w:r>
            <w:proofErr w:type="gramEnd"/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проявлению у детей песенного творчества (сочинение грустных и веселых напевов);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музыкальных инструментов (озвученных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неозвученных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музыкальных игрушек, макетов инструментов, хорошо иллюстрированных «нотных тетрадей по песенному репертуару», театральных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кукол, атрибутов и элементов костюмов различных персонажей.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внесение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портретов композиторов, ТСО;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для детей игровых творческих ситуаций, способствующих сочинению мелодий марша, мелодий на заданный текст;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 в «музыкальные занятия», «концерты для кукол», «семью», где дети исполняют известные им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музыкально-дидактические игры.</w:t>
            </w:r>
          </w:p>
        </w:tc>
      </w:tr>
    </w:tbl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«Музыкально-ритмические движения»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103"/>
        <w:gridCol w:w="4819"/>
      </w:tblGrid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ритмических движений: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утренней гимнастике и физкультурных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сюжетно-ролевых играх;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 игра;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разучивание музыкальных игр и танцев;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двигательный пластический;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танцевальный этюд;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задание.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самостоятельной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деятельности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группе: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подбор атрибутов для музыкально игровых упражнений;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элементов костюмов различных персонажей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песен, музыкальных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 и постановок небольших музыкальных спектаклей;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ТСО;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импровизация танцевальных движений в образах животных;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песен-хороводов;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создание для детей игровых творческих  ситуаций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способствующих  импровизации движений разны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 персонажей  под музыку соответствующего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характера.</w:t>
            </w:r>
          </w:p>
        </w:tc>
      </w:tr>
    </w:tbl>
    <w:p w:rsidR="00237B15" w:rsidRDefault="00237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«Игра на детских музыкальных инструментах»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103"/>
        <w:gridCol w:w="4819"/>
      </w:tblGrid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237B15">
        <w:tc>
          <w:tcPr>
            <w:tcW w:w="4390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 в сюжетно-ролевых играх;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концерт-импровизация;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интегративной деятельности.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 - дидактическая игра;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шумовой оркестр;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и индивидуальное музыкальное исполнение;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интегративная деятельность;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упражнение;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творческое задание;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концерт-импровизация;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музыкальная сюжетная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подбор музыкальных инструментов, музыкальных игрушек, макетов, инструментов, ТСО;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создание для детей 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ровых творческих ситуаций, способствующих импровизации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музыкально-дидактические игры;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игры-драматизации;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аккомпанемент в пении, танце и др.;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игра в «концерт», «музыкальные занятия»;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экспериментирование со звуками;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сказки-шумел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на шумовых инструментах.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7B15" w:rsidRDefault="00237B15">
      <w:pPr>
        <w:pStyle w:val="af1"/>
        <w:ind w:left="0"/>
        <w:jc w:val="center"/>
        <w:rPr>
          <w:b/>
          <w:bCs/>
          <w:i/>
          <w:iCs/>
          <w:szCs w:val="24"/>
        </w:rPr>
      </w:pPr>
    </w:p>
    <w:p w:rsidR="00237B15" w:rsidRDefault="0084178B">
      <w:pPr>
        <w:pStyle w:val="af1"/>
        <w:ind w:left="0"/>
        <w:jc w:val="center"/>
        <w:rPr>
          <w:b/>
          <w:bCs/>
          <w:szCs w:val="24"/>
        </w:rPr>
      </w:pPr>
      <w:r>
        <w:rPr>
          <w:b/>
          <w:bCs/>
          <w:szCs w:val="24"/>
        </w:rPr>
        <w:t>Методы реализации Программы</w:t>
      </w:r>
    </w:p>
    <w:p w:rsidR="00237B15" w:rsidRDefault="00237B15">
      <w:pPr>
        <w:pStyle w:val="25"/>
        <w:shd w:val="clear" w:color="auto" w:fill="auto"/>
        <w:tabs>
          <w:tab w:val="left" w:pos="1575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7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Осуществляя выбор методов воспитания и обучения, музыкальный руководитель</w:t>
      </w:r>
      <w:r>
        <w:rPr>
          <w:sz w:val="24"/>
          <w:szCs w:val="24"/>
        </w:rPr>
        <w:t xml:space="preserve">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 Для решения задач музыкального образования (воспитания и обучения) использ</w:t>
      </w:r>
      <w:r>
        <w:rPr>
          <w:sz w:val="24"/>
          <w:szCs w:val="24"/>
        </w:rPr>
        <w:t>уется комплекс методов.</w:t>
      </w:r>
    </w:p>
    <w:p w:rsidR="00237B15" w:rsidRDefault="00237B15">
      <w:pPr>
        <w:pStyle w:val="25"/>
        <w:shd w:val="clear" w:color="auto" w:fill="auto"/>
        <w:tabs>
          <w:tab w:val="left" w:pos="1575"/>
        </w:tabs>
        <w:spacing w:before="0" w:after="0" w:line="240" w:lineRule="auto"/>
        <w:ind w:firstLine="1576"/>
        <w:jc w:val="both"/>
        <w:rPr>
          <w:i/>
          <w:iCs/>
          <w:sz w:val="24"/>
          <w:szCs w:val="24"/>
        </w:rPr>
      </w:pPr>
    </w:p>
    <w:p w:rsidR="00237B15" w:rsidRDefault="008417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Методы воспитания и обучения </w:t>
      </w:r>
    </w:p>
    <w:tbl>
      <w:tblPr>
        <w:tblStyle w:val="aff0"/>
        <w:tblW w:w="0" w:type="auto"/>
        <w:tblLook w:val="04A0"/>
      </w:tblPr>
      <w:tblGrid>
        <w:gridCol w:w="5098"/>
        <w:gridCol w:w="9179"/>
      </w:tblGrid>
      <w:tr w:rsidR="00237B15">
        <w:tc>
          <w:tcPr>
            <w:tcW w:w="5098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достижения задач воспитания</w:t>
            </w:r>
          </w:p>
        </w:tc>
        <w:tc>
          <w:tcPr>
            <w:tcW w:w="917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6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познавательной деятельности детей: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5098" w:type="dxa"/>
          </w:tcPr>
          <w:p w:rsidR="00237B15" w:rsidRDefault="0084178B" w:rsidP="0084178B">
            <w:pPr>
              <w:pStyle w:val="25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организации опыта поведения и деятельности: приучение к положит</w:t>
            </w:r>
            <w:r>
              <w:rPr>
                <w:sz w:val="24"/>
                <w:szCs w:val="24"/>
              </w:rPr>
              <w:t>ельным формам общественного поведения, упражнение, воспитывающие ситуации, игровые методы.</w:t>
            </w:r>
          </w:p>
          <w:p w:rsidR="00237B15" w:rsidRDefault="0084178B" w:rsidP="0084178B">
            <w:pPr>
              <w:pStyle w:val="25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осознания детьми опыта поведения и деятельности: рассказ на моральные темы, разъяснение норм и правил поведения, чтение художественной литературы, этические бе</w:t>
            </w:r>
            <w:r>
              <w:rPr>
                <w:sz w:val="24"/>
                <w:szCs w:val="24"/>
              </w:rPr>
              <w:t>седы, обсуждение поступков и жизненных ситуаций, личный пример.</w:t>
            </w:r>
          </w:p>
          <w:p w:rsidR="00237B15" w:rsidRDefault="0084178B" w:rsidP="0084178B">
            <w:pPr>
              <w:pStyle w:val="25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мотивации опыта поведения и деятельности: поощрение, методы развития эмоций, игры, соревнования, проектные методы.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79" w:type="dxa"/>
          </w:tcPr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33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ри использовании информационно-рецептивного метода предъявляется информация, организуются действия ребёнка с объектом изучения: распознающее наблюдение, рассматривание картин, прослушивание музыки, демонстрация кино- и диафильмов, просмотр компьютерных пре</w:t>
            </w:r>
            <w:r>
              <w:rPr>
                <w:sz w:val="24"/>
                <w:szCs w:val="24"/>
              </w:rPr>
              <w:t>зентаций, рассказы педагога или детей, чтение.</w:t>
            </w:r>
          </w:p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2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Репродуктивный метод предполагает создание условий для воспроизведения представлений и способов деятельности, руководство их выполнением: упражнения на основе образца педагога, беседа, составление рассказов с </w:t>
            </w:r>
            <w:r>
              <w:rPr>
                <w:sz w:val="24"/>
                <w:szCs w:val="24"/>
              </w:rPr>
              <w:t>опорой на предметную или предметно-схематическую модель.</w:t>
            </w:r>
          </w:p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проблемного изложения представляет собой постановку проблемы и раскрытие пути её решения в процессе организации опытов, наблюдений.</w:t>
            </w:r>
          </w:p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применении эвристического метода (частично-поискового) пр</w:t>
            </w:r>
            <w:r>
              <w:rPr>
                <w:sz w:val="24"/>
                <w:szCs w:val="24"/>
              </w:rPr>
              <w:t>облемная задача делится на части - проблемы, в решении которых принимают участие дети: применение представлений в новых условиях.</w:t>
            </w:r>
          </w:p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Исследовательский метод включает составление и предъявление проблемных ситуаций, ситуаций для экспериментирования и опытов: тв</w:t>
            </w:r>
            <w:r>
              <w:rPr>
                <w:sz w:val="24"/>
                <w:szCs w:val="24"/>
              </w:rPr>
              <w:t xml:space="preserve">орческие </w:t>
            </w:r>
            <w:r>
              <w:rPr>
                <w:sz w:val="24"/>
                <w:szCs w:val="24"/>
              </w:rPr>
              <w:lastRenderedPageBreak/>
              <w:t xml:space="preserve">задания, опыты, экспериментирование. </w:t>
            </w:r>
          </w:p>
          <w:p w:rsidR="00237B15" w:rsidRDefault="0084178B" w:rsidP="0084178B">
            <w:pPr>
              <w:pStyle w:val="25"/>
              <w:numPr>
                <w:ilvl w:val="0"/>
                <w:numId w:val="22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</w:t>
            </w:r>
            <w:proofErr w:type="gramStart"/>
            <w:r>
              <w:rPr>
                <w:sz w:val="24"/>
                <w:szCs w:val="24"/>
              </w:rPr>
              <w:t>другое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237B15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Специальные музыкальные методы обучения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277" w:type="dxa"/>
            <w:gridSpan w:val="2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1.</w:t>
            </w:r>
            <w:r>
              <w:rPr>
                <w:b/>
                <w:szCs w:val="24"/>
              </w:rPr>
              <w:t xml:space="preserve"> Эмоционально-образные беседы о характере и содержании музыки. </w:t>
            </w:r>
            <w:r>
              <w:rPr>
                <w:bCs/>
                <w:szCs w:val="24"/>
              </w:rPr>
              <w:t>Б</w:t>
            </w:r>
            <w:r>
              <w:rPr>
                <w:szCs w:val="24"/>
              </w:rPr>
              <w:t>еседа помогает настроить ребят на выразительное исполнение песен и танцев, способствует более глубокому пониманию и эмоциональному переживанию.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2.</w:t>
            </w:r>
            <w:r>
              <w:rPr>
                <w:b/>
                <w:szCs w:val="24"/>
              </w:rPr>
              <w:t xml:space="preserve"> М</w:t>
            </w:r>
            <w:r>
              <w:rPr>
                <w:b/>
                <w:szCs w:val="24"/>
              </w:rPr>
              <w:t>етод пластического интонирования.</w:t>
            </w:r>
            <w:r>
              <w:rPr>
                <w:szCs w:val="24"/>
              </w:rPr>
              <w:t xml:space="preserve"> Способствует самостоятельному творческому выбору ребенка, в котором он реализует свои фантазии, эмоциональное впечатление от музыкального произведения.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3.</w:t>
            </w:r>
            <w:r>
              <w:rPr>
                <w:b/>
                <w:szCs w:val="24"/>
              </w:rPr>
              <w:t xml:space="preserve"> Показ музыкальным руководителем практических приемов исполнения.</w:t>
            </w:r>
            <w:r>
              <w:rPr>
                <w:szCs w:val="24"/>
              </w:rPr>
              <w:t xml:space="preserve"> Сп</w:t>
            </w:r>
            <w:r>
              <w:rPr>
                <w:szCs w:val="24"/>
              </w:rPr>
              <w:t>особствует развитию у детей самостоятельных действий.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4.</w:t>
            </w:r>
            <w:r>
              <w:rPr>
                <w:b/>
                <w:szCs w:val="24"/>
              </w:rPr>
              <w:t xml:space="preserve"> Метод создания композиций.</w:t>
            </w:r>
            <w:r>
              <w:rPr>
                <w:szCs w:val="24"/>
              </w:rPr>
              <w:t xml:space="preserve"> Позволяет активизировать творческую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инициативу дошкольников, нацеливает на более глубокое и осознанное восприятие музыки.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5.</w:t>
            </w:r>
            <w:r>
              <w:rPr>
                <w:b/>
                <w:szCs w:val="24"/>
              </w:rPr>
              <w:t xml:space="preserve"> Творческие задания</w:t>
            </w:r>
            <w:r>
              <w:rPr>
                <w:szCs w:val="24"/>
              </w:rPr>
              <w:t xml:space="preserve"> </w:t>
            </w:r>
            <w:r>
              <w:rPr>
                <w:rStyle w:val="af8"/>
                <w:szCs w:val="24"/>
              </w:rPr>
              <w:t>на звукоподражание</w:t>
            </w:r>
            <w:r>
              <w:rPr>
                <w:b/>
                <w:szCs w:val="24"/>
              </w:rPr>
              <w:t>,</w:t>
            </w:r>
            <w:r>
              <w:rPr>
                <w:rStyle w:val="af8"/>
                <w:szCs w:val="24"/>
              </w:rPr>
              <w:t xml:space="preserve"> вопросно-ответные импровизации,</w:t>
            </w:r>
            <w:r>
              <w:rPr>
                <w:b/>
                <w:szCs w:val="24"/>
              </w:rPr>
              <w:t xml:space="preserve"> </w:t>
            </w:r>
            <w:r>
              <w:rPr>
                <w:rStyle w:val="af8"/>
                <w:szCs w:val="24"/>
              </w:rPr>
              <w:t>сочинение контрастных мелодий.</w:t>
            </w:r>
            <w:r>
              <w:rPr>
                <w:bCs/>
                <w:szCs w:val="24"/>
              </w:rPr>
              <w:t xml:space="preserve"> Они </w:t>
            </w:r>
            <w:r>
              <w:rPr>
                <w:szCs w:val="24"/>
              </w:rPr>
              <w:t xml:space="preserve">побуждают дошкольников к познавательно-исследовательским действиям, развивают способность применять </w:t>
            </w:r>
            <w:proofErr w:type="gramStart"/>
            <w:r>
              <w:rPr>
                <w:szCs w:val="24"/>
              </w:rPr>
              <w:t>усвоенное</w:t>
            </w:r>
            <w:proofErr w:type="gramEnd"/>
            <w:r>
              <w:rPr>
                <w:szCs w:val="24"/>
              </w:rPr>
              <w:t xml:space="preserve"> в новых условиях в свободной вариативной форме.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Cs/>
                <w:color w:val="000000"/>
                <w:szCs w:val="24"/>
              </w:rPr>
              <w:t>6.</w:t>
            </w:r>
            <w:r>
              <w:rPr>
                <w:b/>
                <w:color w:val="000000"/>
                <w:szCs w:val="24"/>
              </w:rPr>
              <w:t xml:space="preserve"> Двигательные образные импро</w:t>
            </w:r>
            <w:r>
              <w:rPr>
                <w:b/>
                <w:color w:val="000000"/>
                <w:szCs w:val="24"/>
              </w:rPr>
              <w:t>визации под музыку</w:t>
            </w:r>
            <w:r>
              <w:rPr>
                <w:b/>
                <w:szCs w:val="24"/>
              </w:rPr>
              <w:t xml:space="preserve">. </w:t>
            </w:r>
            <w:r>
              <w:rPr>
                <w:szCs w:val="24"/>
              </w:rPr>
              <w:t xml:space="preserve">Метод </w:t>
            </w:r>
            <w:r>
              <w:rPr>
                <w:color w:val="000000"/>
                <w:szCs w:val="24"/>
              </w:rPr>
              <w:t>направлен на передачу интонаций музыки в пластике движений.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Style w:val="0pt"/>
                <w:rFonts w:ascii="Times New Roman" w:hAnsi="Times New Roman" w:cs="Times New Roman"/>
                <w:bCs/>
                <w:sz w:val="24"/>
              </w:rPr>
              <w:t>.</w:t>
            </w:r>
            <w:r>
              <w:rPr>
                <w:rStyle w:val="0pt"/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Музыкально-игровые упражнения. </w:t>
            </w:r>
            <w:r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proofErr w:type="spellStart"/>
            <w:proofErr w:type="gramStart"/>
            <w:r>
              <w:rPr>
                <w:iCs/>
                <w:szCs w:val="24"/>
              </w:rPr>
              <w:t>ритмо-интонационные</w:t>
            </w:r>
            <w:proofErr w:type="spellEnd"/>
            <w:proofErr w:type="gramEnd"/>
            <w:r>
              <w:rPr>
                <w:iCs/>
                <w:szCs w:val="24"/>
              </w:rPr>
              <w:t xml:space="preserve"> упражнения</w:t>
            </w:r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ритмодекламация</w:t>
            </w:r>
            <w:proofErr w:type="spellEnd"/>
            <w:r>
              <w:rPr>
                <w:szCs w:val="24"/>
              </w:rPr>
              <w:t xml:space="preserve"> под отстукивание ритма, специальные упражнения для формирования</w:t>
            </w:r>
            <w:r>
              <w:rPr>
                <w:b/>
                <w:szCs w:val="24"/>
              </w:rPr>
              <w:t xml:space="preserve"> </w:t>
            </w:r>
            <w:r>
              <w:rPr>
                <w:rStyle w:val="af8"/>
                <w:szCs w:val="24"/>
              </w:rPr>
              <w:t>чувства ритма, звук</w:t>
            </w:r>
            <w:r>
              <w:rPr>
                <w:rStyle w:val="af8"/>
                <w:szCs w:val="24"/>
              </w:rPr>
              <w:t>овысотного, тембрового, динамического слуха</w:t>
            </w:r>
            <w:r>
              <w:rPr>
                <w:b/>
                <w:szCs w:val="24"/>
              </w:rPr>
              <w:t xml:space="preserve">. 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Style w:val="0pt"/>
                <w:rFonts w:ascii="Times New Roman" w:hAnsi="Times New Roman" w:cs="Times New Roman"/>
                <w:bCs/>
                <w:sz w:val="24"/>
              </w:rPr>
              <w:t>.</w:t>
            </w:r>
            <w:r>
              <w:rPr>
                <w:rStyle w:val="0pt"/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Игры со звуками </w:t>
            </w:r>
            <w:r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>фонопедические</w:t>
            </w:r>
            <w:proofErr w:type="spellEnd"/>
            <w:r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 xml:space="preserve"> упражнения), </w:t>
            </w:r>
            <w:r>
              <w:rPr>
                <w:szCs w:val="24"/>
              </w:rPr>
              <w:t xml:space="preserve">разработанные Виктором Емельяновым, Мариной </w:t>
            </w:r>
            <w:proofErr w:type="spellStart"/>
            <w:r>
              <w:rPr>
                <w:szCs w:val="24"/>
              </w:rPr>
              <w:t>Картушиной</w:t>
            </w:r>
            <w:proofErr w:type="spellEnd"/>
            <w:r>
              <w:rPr>
                <w:szCs w:val="24"/>
              </w:rPr>
              <w:t xml:space="preserve">. </w:t>
            </w:r>
            <w:r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>
              <w:rPr>
                <w:szCs w:val="24"/>
              </w:rPr>
              <w:t>ают возможность «выплеснуть» излишки энергии, способствуют укреплению хрупких голосовых связок детей,  п</w:t>
            </w:r>
            <w:r>
              <w:rPr>
                <w:szCs w:val="24"/>
              </w:rPr>
              <w:t>рофилактике  заболеваний верхних дыхательных путей. Это: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развивающие игры с голосом: подражание звукам окружающего мира,  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доречевых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сигналов  (писка, крика, смеха, плача, гудения, кряхтения);</w:t>
            </w:r>
            <w:proofErr w:type="gramEnd"/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речевые зарядки (работа над компонентами речи: произнесение гласных, согласных, слогов и слов);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речевые игры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имён, приветствий, детского фольклора);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- прием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(воспроизведение звука посредством произнесения гласного звука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длительного времени) помогает стабилизировать эмоции, улучшает ритм и углублённое дыхание, повышает чувство благополучия: звук «м-м-м» - снимает стресс и даёт возможность полностью расслабиться; звук «а-а-а» - немедленно вызывает расслабление; звук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и-и-и» -  стимулирующий звук,  «о-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о-о» - средство мгновенной настройки организма.</w:t>
            </w:r>
          </w:p>
          <w:p w:rsidR="00237B15" w:rsidRDefault="0084178B">
            <w:pPr>
              <w:pStyle w:val="af1"/>
              <w:ind w:left="0"/>
              <w:jc w:val="both"/>
              <w:rPr>
                <w:rFonts w:eastAsiaTheme="minorHAnsi"/>
                <w:szCs w:val="24"/>
              </w:rPr>
            </w:pPr>
            <w:r>
              <w:rPr>
                <w:szCs w:val="24"/>
              </w:rPr>
              <w:t>9.</w:t>
            </w:r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Ритмодекламация</w:t>
            </w:r>
            <w:proofErr w:type="spellEnd"/>
            <w:r>
              <w:rPr>
                <w:b/>
                <w:bCs/>
                <w:szCs w:val="24"/>
              </w:rPr>
              <w:t xml:space="preserve">. </w:t>
            </w:r>
            <w:r>
              <w:rPr>
                <w:szCs w:val="24"/>
              </w:rPr>
              <w:t xml:space="preserve">Это синтез поэзии и музыки, «музыкальная речь» или речевое интонированием в ритме, предложенном композитором. Используются разработки Татьяны Боровик и </w:t>
            </w:r>
            <w:r>
              <w:rPr>
                <w:szCs w:val="24"/>
              </w:rPr>
              <w:t xml:space="preserve">Татьяны </w:t>
            </w:r>
            <w:proofErr w:type="spellStart"/>
            <w:r>
              <w:rPr>
                <w:szCs w:val="24"/>
              </w:rPr>
              <w:t>Тютюнниковой</w:t>
            </w:r>
            <w:proofErr w:type="spellEnd"/>
            <w:r>
              <w:rPr>
                <w:szCs w:val="24"/>
              </w:rPr>
              <w:t xml:space="preserve">. В основе их </w:t>
            </w:r>
            <w:proofErr w:type="spellStart"/>
            <w:r>
              <w:rPr>
                <w:szCs w:val="24"/>
              </w:rPr>
              <w:t>ритмо</w:t>
            </w:r>
            <w:proofErr w:type="spellEnd"/>
            <w:r>
              <w:rPr>
                <w:szCs w:val="24"/>
              </w:rPr>
              <w:t xml:space="preserve"> и мелодекламаций - стихотворения, положенные на музыку, которые поются или ритмично декламируются. Исполнение сопровождается жестами. Пластика вносит в </w:t>
            </w:r>
            <w:proofErr w:type="gramStart"/>
            <w:r>
              <w:rPr>
                <w:szCs w:val="24"/>
              </w:rPr>
              <w:t>речевое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музицирование</w:t>
            </w:r>
            <w:proofErr w:type="spellEnd"/>
            <w:r>
              <w:rPr>
                <w:szCs w:val="24"/>
              </w:rPr>
              <w:t xml:space="preserve"> пантомимические и театральные возможности.</w:t>
            </w:r>
          </w:p>
          <w:p w:rsidR="00237B15" w:rsidRDefault="0084178B">
            <w:pPr>
              <w:pStyle w:val="af1"/>
              <w:ind w:left="0"/>
              <w:jc w:val="both"/>
              <w:rPr>
                <w:rFonts w:eastAsiaTheme="minorHAnsi"/>
                <w:szCs w:val="24"/>
              </w:rPr>
            </w:pPr>
            <w:r>
              <w:rPr>
                <w:szCs w:val="24"/>
              </w:rPr>
              <w:t>10. К</w:t>
            </w:r>
            <w:r>
              <w:rPr>
                <w:b/>
                <w:bCs/>
                <w:szCs w:val="24"/>
              </w:rPr>
              <w:t>оммуникативные игры и</w:t>
            </w:r>
            <w:r>
              <w:rPr>
                <w:szCs w:val="24"/>
              </w:rPr>
              <w:t xml:space="preserve"> </w:t>
            </w:r>
            <w:r>
              <w:rPr>
                <w:b/>
                <w:bCs/>
                <w:szCs w:val="24"/>
              </w:rPr>
              <w:t xml:space="preserve">упражнения. </w:t>
            </w:r>
            <w:r>
              <w:rPr>
                <w:szCs w:val="24"/>
              </w:rPr>
              <w:t>Направлены на активизацию внимания ребенка, создание у него положительного эмоционального настроя, обучение умению определять свое внутреннее состояние и понимать эмоциональное состояние другого человека.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реализации Программы</w:t>
      </w:r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1355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Программы музыкальный руководитель использует различные </w:t>
      </w:r>
      <w:r>
        <w:rPr>
          <w:bCs/>
          <w:sz w:val="24"/>
          <w:szCs w:val="24"/>
        </w:rPr>
        <w:t>средства,</w:t>
      </w:r>
      <w:r>
        <w:rPr>
          <w:sz w:val="24"/>
          <w:szCs w:val="24"/>
        </w:rPr>
        <w:t xml:space="preserve"> представленные совокупностью материальных и виртуальных объектов: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демонстрационные и раздаточные;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визуальные, </w:t>
      </w:r>
      <w:proofErr w:type="spellStart"/>
      <w:r>
        <w:rPr>
          <w:sz w:val="24"/>
          <w:szCs w:val="24"/>
        </w:rPr>
        <w:t>аудийные</w:t>
      </w:r>
      <w:proofErr w:type="spellEnd"/>
      <w:r>
        <w:rPr>
          <w:sz w:val="24"/>
          <w:szCs w:val="24"/>
        </w:rPr>
        <w:t xml:space="preserve">, аудиовизуальные;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естественные и искусственные;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реальные и виртуальные.</w:t>
      </w: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Средства используются для развития следующих видов музыкальной деятельности детей:</w:t>
      </w:r>
    </w:p>
    <w:p w:rsidR="00237B15" w:rsidRDefault="0084178B" w:rsidP="0084178B">
      <w:pPr>
        <w:pStyle w:val="25"/>
        <w:numPr>
          <w:ilvl w:val="0"/>
          <w:numId w:val="23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слушания музыки (аудиозаписи на дисках, </w:t>
      </w:r>
      <w:proofErr w:type="spellStart"/>
      <w:r>
        <w:rPr>
          <w:color w:val="202122"/>
          <w:sz w:val="24"/>
          <w:szCs w:val="24"/>
          <w:shd w:val="clear" w:color="auto" w:fill="FFFFFF"/>
        </w:rPr>
        <w:t>USB-флеш-накопителях</w:t>
      </w:r>
      <w:proofErr w:type="spellEnd"/>
      <w:r>
        <w:rPr>
          <w:color w:val="202122"/>
          <w:sz w:val="24"/>
          <w:szCs w:val="24"/>
          <w:shd w:val="clear" w:color="auto" w:fill="FFFFFF"/>
        </w:rPr>
        <w:t>, кассетах, пластинках</w:t>
      </w:r>
      <w:r>
        <w:rPr>
          <w:sz w:val="24"/>
          <w:szCs w:val="24"/>
        </w:rPr>
        <w:t>, иллюстративный материал);</w:t>
      </w:r>
    </w:p>
    <w:p w:rsidR="00237B15" w:rsidRDefault="0084178B" w:rsidP="0084178B">
      <w:pPr>
        <w:pStyle w:val="25"/>
        <w:numPr>
          <w:ilvl w:val="0"/>
          <w:numId w:val="23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двигат</w:t>
      </w:r>
      <w:r>
        <w:rPr>
          <w:sz w:val="24"/>
          <w:szCs w:val="24"/>
        </w:rPr>
        <w:t>ельной</w:t>
      </w:r>
      <w:proofErr w:type="gramEnd"/>
      <w:r>
        <w:rPr>
          <w:sz w:val="24"/>
          <w:szCs w:val="24"/>
        </w:rPr>
        <w:t xml:space="preserve"> (оборудование для музыкально-ритмических упражнений, танцев, хороводов и др.);</w:t>
      </w:r>
    </w:p>
    <w:p w:rsidR="00237B15" w:rsidRDefault="0084178B" w:rsidP="0084178B">
      <w:pPr>
        <w:pStyle w:val="25"/>
        <w:numPr>
          <w:ilvl w:val="0"/>
          <w:numId w:val="23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музыкально-игровой (игры, образные и дидактические игрушки, реальные предметы, игровое оборудование и др.);</w:t>
      </w:r>
    </w:p>
    <w:p w:rsidR="00237B15" w:rsidRDefault="0084178B" w:rsidP="0084178B">
      <w:pPr>
        <w:pStyle w:val="25"/>
        <w:numPr>
          <w:ilvl w:val="0"/>
          <w:numId w:val="23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коммуникативной (дидактический материал, предметы, игрушки, ау</w:t>
      </w:r>
      <w:r>
        <w:rPr>
          <w:sz w:val="24"/>
          <w:szCs w:val="24"/>
        </w:rPr>
        <w:t>диозаписи, видеофильмы и др.);</w:t>
      </w:r>
    </w:p>
    <w:p w:rsidR="00237B15" w:rsidRDefault="0084178B" w:rsidP="0084178B">
      <w:pPr>
        <w:pStyle w:val="25"/>
        <w:numPr>
          <w:ilvl w:val="0"/>
          <w:numId w:val="23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познавательно-исследовательской и музыкального экспериментирования (музыкальные инструменты, натуральные предметы и оборудование для исследования, образно-символический материал, в том числе макеты, плакаты, модели, схемы и д</w:t>
      </w:r>
      <w:r>
        <w:rPr>
          <w:sz w:val="24"/>
          <w:szCs w:val="24"/>
        </w:rPr>
        <w:t>р.)</w:t>
      </w:r>
      <w:bookmarkStart w:id="14" w:name="_Hlk134086244"/>
      <w:r>
        <w:rPr>
          <w:sz w:val="24"/>
          <w:szCs w:val="24"/>
        </w:rPr>
        <w:t>.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ДОО и музыкальный руководитель самостоятельно определяют средства музыкального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которые не</w:t>
      </w:r>
      <w:r>
        <w:rPr>
          <w:sz w:val="24"/>
          <w:szCs w:val="24"/>
        </w:rPr>
        <w:t>обходимы для реализации Программы.</w:t>
      </w:r>
    </w:p>
    <w:p w:rsidR="00237B15" w:rsidRDefault="00237B15">
      <w:pPr>
        <w:pStyle w:val="25"/>
        <w:shd w:val="clear" w:color="auto" w:fill="auto"/>
        <w:tabs>
          <w:tab w:val="left" w:pos="1489"/>
        </w:tabs>
        <w:spacing w:before="0" w:after="0" w:line="240" w:lineRule="auto"/>
        <w:ind w:firstLine="680"/>
        <w:jc w:val="both"/>
        <w:rPr>
          <w:b/>
          <w:sz w:val="24"/>
          <w:szCs w:val="24"/>
        </w:rPr>
      </w:pPr>
      <w:bookmarkStart w:id="15" w:name="_Hlk132711233"/>
      <w:bookmarkEnd w:id="14"/>
    </w:p>
    <w:p w:rsidR="00237B15" w:rsidRDefault="0084178B">
      <w:pPr>
        <w:pStyle w:val="25"/>
        <w:shd w:val="clear" w:color="auto" w:fill="auto"/>
        <w:tabs>
          <w:tab w:val="left" w:pos="148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/>
          <w:sz w:val="24"/>
          <w:szCs w:val="24"/>
        </w:rPr>
        <w:t>Вариативность форм, методов и средств</w:t>
      </w:r>
      <w:r>
        <w:rPr>
          <w:sz w:val="24"/>
          <w:szCs w:val="24"/>
        </w:rPr>
        <w:t xml:space="preserve"> реализации Программы 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</w:t>
      </w:r>
      <w:r>
        <w:rPr>
          <w:sz w:val="24"/>
          <w:szCs w:val="24"/>
        </w:rPr>
        <w:t xml:space="preserve">ний, желаний детей. </w:t>
      </w:r>
      <w:proofErr w:type="gramStart"/>
      <w:r>
        <w:rPr>
          <w:sz w:val="24"/>
          <w:szCs w:val="24"/>
        </w:rPr>
        <w:t>Важное значение</w:t>
      </w:r>
      <w:proofErr w:type="gramEnd"/>
      <w:r>
        <w:rPr>
          <w:sz w:val="24"/>
          <w:szCs w:val="24"/>
        </w:rPr>
        <w:t xml:space="preserve"> имеет признание приоритетной субъективной позиции ребёнка в образовательном процессе.</w:t>
      </w:r>
    </w:p>
    <w:p w:rsidR="00237B15" w:rsidRDefault="0084178B">
      <w:pPr>
        <w:pStyle w:val="25"/>
        <w:shd w:val="clear" w:color="auto" w:fill="auto"/>
        <w:tabs>
          <w:tab w:val="left" w:pos="149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При выборе форм, методов, средств реализации Программы музыкальный руководитель </w:t>
      </w:r>
      <w:r>
        <w:rPr>
          <w:sz w:val="24"/>
          <w:szCs w:val="24"/>
        </w:rPr>
        <w:t xml:space="preserve">учитывает субъектные проявления ребёнка в деятельности: интерес к миру и культуре; избирательное отношение к </w:t>
      </w:r>
      <w:proofErr w:type="spellStart"/>
      <w:r>
        <w:rPr>
          <w:sz w:val="24"/>
          <w:szCs w:val="24"/>
        </w:rPr>
        <w:t>социокультурным</w:t>
      </w:r>
      <w:proofErr w:type="spellEnd"/>
      <w:r>
        <w:rPr>
          <w:sz w:val="24"/>
          <w:szCs w:val="24"/>
        </w:rPr>
        <w:t xml:space="preserve"> объектам и разным видам деятельности; инициативность и желание заниматься той или иной деятельностью; самостоятельность в выборе и </w:t>
      </w:r>
      <w:r>
        <w:rPr>
          <w:sz w:val="24"/>
          <w:szCs w:val="24"/>
        </w:rPr>
        <w:t>осуществлении деятельности; творчество в интерпретации объектов культуры и создании продуктов деятельности.</w:t>
      </w:r>
      <w:proofErr w:type="gramEnd"/>
    </w:p>
    <w:p w:rsidR="00237B15" w:rsidRDefault="0084178B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Выбор музыкальным руководителем педагогически обоснованных форм, методов, средств реализации П</w:t>
      </w:r>
      <w:r>
        <w:rPr>
          <w:sz w:val="24"/>
          <w:szCs w:val="24"/>
        </w:rPr>
        <w:t>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  <w:bookmarkEnd w:id="15"/>
    </w:p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1355"/>
        <w:jc w:val="both"/>
        <w:rPr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  Применяемые образовательные технологии</w:t>
      </w:r>
    </w:p>
    <w:p w:rsidR="00237B15" w:rsidRDefault="00237B15">
      <w:pPr>
        <w:pStyle w:val="af1"/>
        <w:ind w:left="0" w:firstLine="709"/>
        <w:jc w:val="both"/>
        <w:rPr>
          <w:rStyle w:val="af2"/>
          <w:b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7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Программы, в целях сов</w:t>
      </w:r>
      <w:r>
        <w:rPr>
          <w:sz w:val="24"/>
          <w:szCs w:val="24"/>
        </w:rPr>
        <w:t>ершенствования педагогического процесса, используются различные образовательные технологии.</w:t>
      </w:r>
    </w:p>
    <w:p w:rsidR="00237B15" w:rsidRDefault="0084178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рименение технологий позволяет решить важнейшие современные педагогические задачи:</w:t>
      </w:r>
    </w:p>
    <w:p w:rsidR="00237B15" w:rsidRDefault="0084178B">
      <w:pPr>
        <w:pStyle w:val="af6"/>
        <w:ind w:firstLine="709"/>
        <w:jc w:val="both"/>
        <w:rPr>
          <w:b/>
          <w:bCs/>
        </w:rPr>
      </w:pPr>
      <w:r>
        <w:t>1) осуществляется такое взаимодействие с детьми, при котором музыкальный руковод</w:t>
      </w:r>
      <w:r>
        <w:t xml:space="preserve">итель передает не готовые знания, а организует деятельность так, чтобы воспитанники </w:t>
      </w:r>
      <w:r>
        <w:rPr>
          <w:rStyle w:val="af8"/>
          <w:bCs/>
        </w:rPr>
        <w:t xml:space="preserve">самостоятельно </w:t>
      </w:r>
      <w:r>
        <w:t>узнавали что-то новое путём решения доступных проблемных ситуаций и практических заданий</w:t>
      </w:r>
      <w:r>
        <w:rPr>
          <w:rStyle w:val="af8"/>
        </w:rPr>
        <w:t>;</w:t>
      </w:r>
      <w:r>
        <w:rPr>
          <w:rStyle w:val="af8"/>
          <w:bCs/>
        </w:rPr>
        <w:t xml:space="preserve"> </w:t>
      </w:r>
    </w:p>
    <w:p w:rsidR="00237B15" w:rsidRDefault="0084178B">
      <w:pPr>
        <w:pStyle w:val="af6"/>
        <w:shd w:val="clear" w:color="auto" w:fill="FFFFFF"/>
        <w:ind w:firstLine="709"/>
        <w:jc w:val="both"/>
        <w:rPr>
          <w:b/>
          <w:bCs/>
        </w:rPr>
      </w:pPr>
      <w:r>
        <w:t>2)</w:t>
      </w:r>
      <w:r>
        <w:rPr>
          <w:b/>
          <w:bCs/>
        </w:rPr>
        <w:t xml:space="preserve"> </w:t>
      </w:r>
      <w:r>
        <w:rPr>
          <w:rStyle w:val="af8"/>
          <w:bCs/>
        </w:rPr>
        <w:t>современные технологии</w:t>
      </w:r>
      <w:r>
        <w:rPr>
          <w:b/>
          <w:bCs/>
        </w:rPr>
        <w:t xml:space="preserve"> </w:t>
      </w:r>
      <w:r>
        <w:t>в рамках развивающего обучения</w:t>
      </w:r>
      <w:r>
        <w:rPr>
          <w:b/>
          <w:bCs/>
        </w:rPr>
        <w:t xml:space="preserve"> </w:t>
      </w:r>
      <w:r>
        <w:rPr>
          <w:rStyle w:val="af8"/>
          <w:bCs/>
        </w:rPr>
        <w:t>ориентиру</w:t>
      </w:r>
      <w:r>
        <w:rPr>
          <w:rStyle w:val="af8"/>
          <w:bCs/>
        </w:rPr>
        <w:t>ют на потенциальные музыкальные возможности каждого ребенка;</w:t>
      </w:r>
    </w:p>
    <w:p w:rsidR="00237B15" w:rsidRDefault="0084178B">
      <w:pPr>
        <w:pStyle w:val="af6"/>
        <w:shd w:val="clear" w:color="auto" w:fill="FFFFFF"/>
        <w:ind w:firstLine="709"/>
        <w:jc w:val="both"/>
      </w:pPr>
      <w:r>
        <w:t>3) благодаря технологиям происходит включенность дошкольников не только в музыкальную, но и в активную речевую, познавательную, художественно-эстетическую и физическую деятельность.</w:t>
      </w:r>
    </w:p>
    <w:p w:rsidR="00237B15" w:rsidRDefault="00237B15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</w:p>
    <w:tbl>
      <w:tblPr>
        <w:tblStyle w:val="aff0"/>
        <w:tblW w:w="0" w:type="auto"/>
        <w:tblLook w:val="04A0"/>
      </w:tblPr>
      <w:tblGrid>
        <w:gridCol w:w="846"/>
        <w:gridCol w:w="3685"/>
        <w:gridCol w:w="9746"/>
      </w:tblGrid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b/>
                <w:bCs/>
                <w:szCs w:val="24"/>
              </w:rPr>
            </w:pPr>
            <w:r>
              <w:rPr>
                <w:rStyle w:val="af2"/>
                <w:b/>
                <w:bCs/>
                <w:szCs w:val="24"/>
              </w:rPr>
              <w:t>№№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Style w:val="af2"/>
                <w:b/>
                <w:bCs/>
                <w:szCs w:val="24"/>
              </w:rPr>
            </w:pPr>
            <w:r>
              <w:rPr>
                <w:rStyle w:val="af2"/>
                <w:b/>
                <w:bCs/>
                <w:szCs w:val="24"/>
              </w:rPr>
              <w:t>Название технологии</w:t>
            </w:r>
          </w:p>
        </w:tc>
        <w:tc>
          <w:tcPr>
            <w:tcW w:w="9746" w:type="dxa"/>
          </w:tcPr>
          <w:p w:rsidR="00237B15" w:rsidRDefault="0084178B">
            <w:pPr>
              <w:jc w:val="center"/>
              <w:rPr>
                <w:rStyle w:val="af2"/>
                <w:b/>
                <w:bCs/>
                <w:szCs w:val="24"/>
              </w:rPr>
            </w:pPr>
            <w:r>
              <w:rPr>
                <w:rStyle w:val="af2"/>
                <w:b/>
                <w:bCs/>
                <w:szCs w:val="24"/>
              </w:rPr>
              <w:t>Цель и задачи технологии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t>1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pStyle w:val="af1"/>
              <w:ind w:left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«Оздоровление детей дошкольного возраста в процессе музыкальной деятельности»</w:t>
            </w:r>
          </w:p>
          <w:p w:rsidR="00237B15" w:rsidRDefault="00237B15">
            <w:pPr>
              <w:pStyle w:val="af1"/>
              <w:ind w:left="0"/>
              <w:jc w:val="both"/>
              <w:rPr>
                <w:b/>
                <w:bCs/>
                <w:szCs w:val="24"/>
              </w:rPr>
            </w:pP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технологии – «Система музыкально-оздоровительной работы в детском саду» О. Н. Арсеневской.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2"/>
                <w:b/>
                <w:bCs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психического и физического здоровья, выявление и развитие музыкальных и творческих способностей, формирование привычки к ЗОЖ.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Сохранять и укреплять физическое и психическое здоровье детей.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Создавать условия для обеспечения эмоциональног</w:t>
            </w:r>
            <w:r>
              <w:rPr>
                <w:szCs w:val="24"/>
              </w:rPr>
              <w:t>о благополучия каждого ребёнка.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 помощью здоровьесберегающих технологий повышать адаптивные возможности детского организма, осознанное отношение к ЗОЖ.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Развивать творческие и музыкальные способности дошкольников в различных видах музыкальной деятельности,</w:t>
            </w:r>
            <w:r>
              <w:rPr>
                <w:szCs w:val="24"/>
              </w:rPr>
              <w:t xml:space="preserve"> используя </w:t>
            </w:r>
            <w:proofErr w:type="spellStart"/>
            <w:r>
              <w:rPr>
                <w:szCs w:val="24"/>
              </w:rPr>
              <w:t>здоровьесберегающие</w:t>
            </w:r>
            <w:proofErr w:type="spellEnd"/>
            <w:r>
              <w:rPr>
                <w:szCs w:val="24"/>
              </w:rPr>
              <w:t xml:space="preserve"> технологии, исходя из возрастных и  индивидуальных возможностей каждого ребёнка.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Развивать физические качества детей, опираясь на индивидуальные возможности и </w:t>
            </w:r>
            <w:r>
              <w:rPr>
                <w:szCs w:val="24"/>
              </w:rPr>
              <w:lastRenderedPageBreak/>
              <w:t>потребности детей.</w:t>
            </w:r>
          </w:p>
          <w:p w:rsidR="00237B15" w:rsidRDefault="0084178B" w:rsidP="0084178B">
            <w:pPr>
              <w:pStyle w:val="af1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Способствовать обогащению предметно-развивающей</w:t>
            </w:r>
            <w:r>
              <w:rPr>
                <w:szCs w:val="24"/>
              </w:rPr>
              <w:t xml:space="preserve"> среды и условий для формирования гармоничной физически здоровой личности.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lastRenderedPageBreak/>
              <w:t>2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pStyle w:val="af1"/>
              <w:ind w:left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«Развитие музыкально-</w:t>
            </w:r>
            <w:proofErr w:type="gramStart"/>
            <w:r>
              <w:rPr>
                <w:b/>
                <w:bCs/>
                <w:szCs w:val="24"/>
              </w:rPr>
              <w:t>ритмических движений</w:t>
            </w:r>
            <w:proofErr w:type="gramEnd"/>
            <w:r>
              <w:rPr>
                <w:b/>
                <w:bCs/>
                <w:szCs w:val="24"/>
              </w:rPr>
              <w:t xml:space="preserve"> у детей дошкольного возраста»</w:t>
            </w:r>
          </w:p>
          <w:p w:rsidR="00237B15" w:rsidRDefault="00237B15">
            <w:pPr>
              <w:pStyle w:val="af1"/>
              <w:shd w:val="clear" w:color="auto" w:fill="FFFFFF"/>
              <w:ind w:left="0"/>
              <w:jc w:val="both"/>
              <w:rPr>
                <w:b/>
                <w:color w:val="000000"/>
                <w:szCs w:val="24"/>
              </w:rPr>
            </w:pPr>
          </w:p>
          <w:p w:rsidR="00237B15" w:rsidRDefault="0084178B">
            <w:pPr>
              <w:pStyle w:val="af6"/>
              <w:jc w:val="both"/>
              <w:rPr>
                <w:b/>
                <w:bCs/>
              </w:rPr>
            </w:pPr>
            <w:proofErr w:type="gramStart"/>
            <w:r>
              <w:t>В основе технологии лежит программа А.И. Бурениной «Ритмическая мозаика»,</w:t>
            </w:r>
            <w:r>
              <w:t xml:space="preserve"> которая является музыкально-ритмическим психотренингом</w:t>
            </w:r>
            <w:r>
              <w:rPr>
                <w:b/>
                <w:bCs/>
              </w:rPr>
              <w:t xml:space="preserve"> </w:t>
            </w:r>
            <w:r>
              <w:t>для детей и педагогов,</w:t>
            </w:r>
            <w:r>
              <w:rPr>
                <w:b/>
                <w:bCs/>
              </w:rPr>
              <w:t xml:space="preserve"> </w:t>
            </w:r>
            <w:r>
              <w:t>развивающим внимание,</w:t>
            </w:r>
            <w:r>
              <w:rPr>
                <w:b/>
                <w:bCs/>
              </w:rPr>
              <w:t xml:space="preserve"> </w:t>
            </w:r>
            <w:r>
              <w:t>волю,</w:t>
            </w:r>
            <w:r>
              <w:rPr>
                <w:b/>
                <w:bCs/>
              </w:rPr>
              <w:t xml:space="preserve"> </w:t>
            </w:r>
            <w:r>
              <w:t>память,</w:t>
            </w:r>
            <w:r>
              <w:rPr>
                <w:b/>
                <w:bCs/>
              </w:rPr>
              <w:t xml:space="preserve"> </w:t>
            </w:r>
            <w:r>
              <w:t>подвижность и гибкость мыслительных процессов, направленным также на развитие музыкальности и эмоциональности, творческого воображения, фанта</w:t>
            </w:r>
            <w:r>
              <w:t>зии, способности к импровизации в движении под музыку, что требует свободного и осознанного владения телом.</w:t>
            </w:r>
            <w:proofErr w:type="gramEnd"/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01"/>
                <w:sz w:val="24"/>
                <w:szCs w:val="24"/>
              </w:rPr>
              <w:t xml:space="preserve">формирование у детей дошкольного возраста средствами музыки и </w:t>
            </w:r>
            <w:proofErr w:type="gramStart"/>
            <w:r>
              <w:rPr>
                <w:rStyle w:val="fontstyle01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Style w:val="fontstyle01"/>
                <w:sz w:val="24"/>
                <w:szCs w:val="24"/>
              </w:rPr>
              <w:t xml:space="preserve"> разнообразных умений,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01"/>
                <w:sz w:val="24"/>
                <w:szCs w:val="24"/>
              </w:rPr>
              <w:t>способностей, качеств личности.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237B15" w:rsidRDefault="0084178B" w:rsidP="0084178B">
            <w:pPr>
              <w:pStyle w:val="af1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музыкальности: развитие способности воспринимать музыку, то есть чувствовать ее настроение и характер, понимать ее содержание; развитие специальных музыкальных способностей: музыкального слуха (мелодического, гармонического, тембрового), ч</w:t>
            </w:r>
            <w:r>
              <w:rPr>
                <w:color w:val="000000"/>
                <w:szCs w:val="24"/>
              </w:rPr>
              <w:t>увства ритма; развитие музыкального кругозора и познавательного интереса к искусству звуков; развитие музыкальной памяти.</w:t>
            </w:r>
          </w:p>
          <w:p w:rsidR="00237B15" w:rsidRDefault="0084178B" w:rsidP="0084178B">
            <w:pPr>
              <w:pStyle w:val="af1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двигательных качеств и умений: развитие ловкости, точности, координации движений; развитие гибкости и пластичности; воспитани</w:t>
            </w:r>
            <w:r>
              <w:rPr>
                <w:color w:val="000000"/>
                <w:szCs w:val="24"/>
              </w:rPr>
              <w:t>е выносливости, развитие силы; формирование правильной осанки, красивой походки; развитие умения ориентироваться в пространстве; обогащение двигательного опыта разнообразными видами движений.</w:t>
            </w:r>
          </w:p>
          <w:p w:rsidR="00237B15" w:rsidRDefault="0084178B" w:rsidP="0084178B">
            <w:pPr>
              <w:pStyle w:val="af1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творческих способностей, потребности самовыражения в дв</w:t>
            </w:r>
            <w:r>
              <w:rPr>
                <w:color w:val="000000"/>
                <w:szCs w:val="24"/>
              </w:rPr>
              <w:t>ижении под музыку: развитие творческого воображения и фантазии; развитие способности к импровизации: в движении, в изобразительной деятельности, в слове.</w:t>
            </w:r>
          </w:p>
          <w:p w:rsidR="00237B15" w:rsidRDefault="0084178B" w:rsidP="0084178B">
            <w:pPr>
              <w:pStyle w:val="af1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и тренировка психических процессов: развитие эмоциональной сферы и умения выражать эмоции в м</w:t>
            </w:r>
            <w:r>
              <w:rPr>
                <w:color w:val="000000"/>
                <w:szCs w:val="24"/>
              </w:rPr>
              <w:t>имике и</w:t>
            </w:r>
            <w:r>
              <w:rPr>
                <w:color w:val="000000"/>
                <w:szCs w:val="24"/>
              </w:rPr>
              <w:br/>
              <w:t>пантомимике; тренировка подвижности (лабильности) нервных процессов; развитие восприятия, внимания, воли, памяти, мышления.</w:t>
            </w:r>
          </w:p>
          <w:p w:rsidR="00237B15" w:rsidRDefault="0084178B" w:rsidP="0084178B">
            <w:pPr>
              <w:pStyle w:val="af1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нравственно-коммуникативных качеств личности: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воспитание умения сопереживать другим людям и животным; воспитание ум</w:t>
            </w:r>
            <w:r>
              <w:rPr>
                <w:color w:val="000000"/>
                <w:szCs w:val="24"/>
              </w:rPr>
              <w:t>ения вести себя в группе во время движения, формирование чувства такта и культурных привычек в процессе группового общения с детьми и взрослыми.</w:t>
            </w:r>
          </w:p>
          <w:p w:rsidR="00237B15" w:rsidRDefault="00237B15">
            <w:pPr>
              <w:pStyle w:val="af6"/>
              <w:shd w:val="clear" w:color="auto" w:fill="FFFFFF"/>
              <w:jc w:val="both"/>
              <w:rPr>
                <w:b/>
                <w:color w:val="000000"/>
              </w:rPr>
            </w:pP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t>3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«Формирование основ музыкальной культуры   детей дошкольного возраста»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 разработана на основе программы О.П.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шедевры»,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которая соответствует всем требованиям и положениям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Цель:</w:t>
            </w:r>
            <w:r>
              <w:rPr>
                <w:szCs w:val="24"/>
              </w:rPr>
              <w:t xml:space="preserve"> формирование основ музыкальной культуры детей</w:t>
            </w:r>
            <w:r>
              <w:rPr>
                <w:i/>
                <w:iCs/>
                <w:szCs w:val="24"/>
              </w:rPr>
              <w:t xml:space="preserve"> </w:t>
            </w:r>
            <w:r>
              <w:rPr>
                <w:szCs w:val="24"/>
              </w:rPr>
              <w:t>дошкольного возраста.</w:t>
            </w:r>
          </w:p>
          <w:p w:rsidR="00237B15" w:rsidRDefault="0084178B">
            <w:pPr>
              <w:pStyle w:val="af1"/>
              <w:ind w:left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Задачи: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Накапливать опыт восприятия пр</w:t>
            </w:r>
            <w:r>
              <w:rPr>
                <w:szCs w:val="24"/>
              </w:rPr>
              <w:t>оизведений мировой музыкальной культуры разных эпох и стилей и народной музы формировать тезаурус (сокровищницу впечатлений).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Вызывать сопереживание музыке, проявления эмоциональной отзывчивости, развивать музыкальные способности, воспитывать эстетические </w:t>
            </w:r>
            <w:r>
              <w:rPr>
                <w:szCs w:val="24"/>
              </w:rPr>
              <w:t>чувства.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Развивать музыкальное мышление детей (осознание эмоционального содержания музыки, выразительного значения музыкальной формы, языка музыки, жанра и др.).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Развивать творческое воображение (образные высказывания о музыке, проявления творческой активн</w:t>
            </w:r>
            <w:r>
              <w:rPr>
                <w:szCs w:val="24"/>
              </w:rPr>
              <w:t>ости).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Побуждать детей выражать свои музыкальные </w:t>
            </w:r>
            <w:proofErr w:type="gramStart"/>
            <w:r>
              <w:rPr>
                <w:szCs w:val="24"/>
              </w:rPr>
              <w:t>впечатлен</w:t>
            </w:r>
            <w:proofErr w:type="gramEnd"/>
            <w:r>
              <w:rPr>
                <w:szCs w:val="24"/>
              </w:rPr>
              <w:t xml:space="preserve"> в исполнительской, творческой деятельности (в образном слове рисунках, пластике, инсценировках).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Вызывать и поддерживать интерес к музыке, развивать музыкально-эстетические потребности, начала вкус</w:t>
            </w:r>
            <w:r>
              <w:rPr>
                <w:szCs w:val="24"/>
              </w:rPr>
              <w:t>а, признание ценности музыки, представления о красоте.</w:t>
            </w:r>
          </w:p>
          <w:p w:rsidR="00237B15" w:rsidRDefault="0084178B" w:rsidP="0084178B">
            <w:pPr>
              <w:pStyle w:val="af1"/>
              <w:numPr>
                <w:ilvl w:val="0"/>
                <w:numId w:val="3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Побуждать к оценке музыки (эмоциональной и словесной) поддерживать проявления оценочного отношения.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lastRenderedPageBreak/>
              <w:t>4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pStyle w:val="af1"/>
              <w:ind w:left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«Формирование певческих навыков детей дошкольного возраста»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Разработана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основе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методики С.И.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Мерзляковой «Учим петь детей»,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разработанная для всех возрастных групп дошкольников.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pStyle w:val="af6"/>
              <w:shd w:val="clear" w:color="auto" w:fill="FFFFFF"/>
              <w:jc w:val="both"/>
              <w:rPr>
                <w:b/>
                <w:color w:val="000000"/>
              </w:rPr>
            </w:pPr>
            <w:r>
              <w:rPr>
                <w:b/>
                <w:bCs/>
              </w:rPr>
              <w:t xml:space="preserve">Цель: </w:t>
            </w:r>
            <w:r>
              <w:t>формирование певческих навыков детей дошкольного возраста.</w:t>
            </w:r>
          </w:p>
          <w:p w:rsidR="00237B15" w:rsidRDefault="0084178B">
            <w:pPr>
              <w:pStyle w:val="af6"/>
              <w:jc w:val="both"/>
              <w:rPr>
                <w:b/>
              </w:rPr>
            </w:pPr>
            <w:r>
              <w:rPr>
                <w:b/>
              </w:rPr>
              <w:t>Задачи:</w:t>
            </w:r>
          </w:p>
          <w:p w:rsidR="00237B15" w:rsidRDefault="0084178B">
            <w:pPr>
              <w:pStyle w:val="af6"/>
              <w:jc w:val="both"/>
            </w:pPr>
            <w:r>
              <w:t>1. Создать условия для развития певческих навыков дошкольников.</w:t>
            </w:r>
          </w:p>
          <w:p w:rsidR="00237B15" w:rsidRDefault="0084178B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певческие умения и навыки: навык звукообразования, певческого дыхания, дикции, чистоты вокального интонирования, ансамбля.</w:t>
            </w:r>
          </w:p>
          <w:p w:rsidR="00237B15" w:rsidRDefault="0084178B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Способствовать умению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передать эмоционально-образное содержание песни.</w:t>
            </w:r>
          </w:p>
          <w:p w:rsidR="00237B15" w:rsidRDefault="0084178B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песенной импровизации.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37B15" w:rsidRDefault="0084178B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узыкальные способности: эмоциональную отзывчивость на музыку, ладовое чувство, музыкально-слуховые представления, чувство ритма. </w:t>
            </w:r>
          </w:p>
          <w:p w:rsidR="00237B15" w:rsidRDefault="0084178B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Воспитывать у детей любовь и интерес к певческой деятельности.     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t>5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pStyle w:val="af1"/>
              <w:shd w:val="clear" w:color="auto" w:fill="FFFFFF"/>
              <w:ind w:left="0"/>
              <w:jc w:val="both"/>
              <w:rPr>
                <w:b/>
                <w:iCs/>
                <w:szCs w:val="24"/>
              </w:rPr>
            </w:pPr>
            <w:r>
              <w:rPr>
                <w:b/>
                <w:szCs w:val="24"/>
              </w:rPr>
              <w:t>Технология «Логопедическая ритмика»</w:t>
            </w:r>
          </w:p>
          <w:p w:rsidR="00237B15" w:rsidRDefault="00237B15">
            <w:pPr>
              <w:jc w:val="both"/>
              <w:rPr>
                <w:rStyle w:val="af8"/>
                <w:sz w:val="24"/>
                <w:szCs w:val="24"/>
              </w:rPr>
            </w:pP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основе технологии лежит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авторская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методика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логоритмической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работы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Картушиной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pStyle w:val="af6"/>
              <w:jc w:val="both"/>
            </w:pPr>
            <w:r>
              <w:rPr>
                <w:rStyle w:val="af8"/>
              </w:rPr>
              <w:t>Цель</w:t>
            </w:r>
            <w:r>
              <w:t xml:space="preserve"> </w:t>
            </w:r>
            <w:proofErr w:type="spellStart"/>
            <w:r>
              <w:t>логоритмического</w:t>
            </w:r>
            <w:proofErr w:type="spellEnd"/>
            <w:r>
              <w:t xml:space="preserve"> воздействия: преодоление и профилактика речевых нарушений путем развития и коррекции у детей двигательной сферы в сочетании со словом и музыкой.</w:t>
            </w:r>
          </w:p>
          <w:p w:rsidR="00237B15" w:rsidRDefault="0084178B">
            <w:pPr>
              <w:pStyle w:val="af6"/>
              <w:jc w:val="both"/>
              <w:rPr>
                <w:rStyle w:val="af8"/>
              </w:rPr>
            </w:pPr>
            <w:r>
              <w:rPr>
                <w:rStyle w:val="af8"/>
              </w:rPr>
              <w:t>Задачи:</w:t>
            </w:r>
          </w:p>
          <w:p w:rsidR="00237B15" w:rsidRDefault="0084178B">
            <w:pPr>
              <w:pStyle w:val="af6"/>
              <w:jc w:val="both"/>
            </w:pPr>
            <w:r>
              <w:t>1. Формирование правильного звукопроизношения.</w:t>
            </w:r>
          </w:p>
          <w:p w:rsidR="00237B15" w:rsidRDefault="0084178B">
            <w:pPr>
              <w:pStyle w:val="af6"/>
              <w:jc w:val="both"/>
            </w:pPr>
            <w:r>
              <w:t>2. Нормализация темпа и ритма речи.</w:t>
            </w:r>
          </w:p>
          <w:p w:rsidR="00237B15" w:rsidRDefault="0084178B">
            <w:pPr>
              <w:pStyle w:val="af6"/>
              <w:jc w:val="both"/>
            </w:pPr>
            <w:r>
              <w:t>3.</w:t>
            </w:r>
            <w:r>
              <w:t xml:space="preserve"> Развитие слухового внимания, фонематического слуха, дыхания.</w:t>
            </w:r>
          </w:p>
          <w:p w:rsidR="00237B15" w:rsidRDefault="0084178B">
            <w:pPr>
              <w:pStyle w:val="af6"/>
              <w:jc w:val="both"/>
            </w:pPr>
            <w:r>
              <w:t>4. Развитие моторики, мимики, пантомимики.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pStyle w:val="af1"/>
              <w:ind w:left="0"/>
              <w:jc w:val="center"/>
              <w:rPr>
                <w:rStyle w:val="af2"/>
                <w:szCs w:val="24"/>
              </w:rPr>
            </w:pPr>
            <w:r>
              <w:rPr>
                <w:rStyle w:val="af2"/>
                <w:szCs w:val="24"/>
              </w:rPr>
              <w:t>6</w:t>
            </w:r>
            <w:r>
              <w:rPr>
                <w:rStyle w:val="af2"/>
              </w:rPr>
              <w:t>.</w:t>
            </w:r>
          </w:p>
        </w:tc>
        <w:tc>
          <w:tcPr>
            <w:tcW w:w="3685" w:type="dxa"/>
          </w:tcPr>
          <w:p w:rsidR="00237B15" w:rsidRDefault="0084178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Элементарное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музицирование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37B15" w:rsidRDefault="00237B1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технологии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элементарного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системе Т.Э.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Тютюнниковой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(основоположник направления – Карл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Орф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немецкий композитор и музыкальный педагог).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Данная технология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необходимым компонентом для реализации музыкальных и коррекционных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  <w:tc>
          <w:tcPr>
            <w:tcW w:w="9746" w:type="dxa"/>
          </w:tcPr>
          <w:p w:rsidR="00237B15" w:rsidRDefault="0084178B">
            <w:pPr>
              <w:pStyle w:val="af6"/>
              <w:shd w:val="clear" w:color="auto" w:fill="FFFFFF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Цель:</w:t>
            </w:r>
            <w:r>
              <w:rPr>
                <w:color w:val="000000"/>
              </w:rPr>
              <w:t xml:space="preserve"> Развитие сенсорных, музыкальных и творческих способностей.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Сформировать музыкально-сенсорный опыт воспитанников посредством применения инновационных игровых приемов в обучении.</w:t>
            </w:r>
          </w:p>
          <w:p w:rsidR="00237B15" w:rsidRDefault="0084178B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Развивать музыкальные способности: поэтический и музыкальный слух, чувство ритма, музыкальную память, музыкально-слуховые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едставления.</w:t>
            </w:r>
          </w:p>
          <w:p w:rsidR="00237B15" w:rsidRDefault="0084178B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Развивать способности к песенному, музыкально-игровому, танцевальному творчеству, к импровизации на инструментах.</w:t>
            </w:r>
          </w:p>
          <w:p w:rsidR="00237B15" w:rsidRDefault="0084178B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Развивать интерес к творческой музыкально-художественной деятельности.</w:t>
            </w:r>
          </w:p>
          <w:p w:rsidR="00237B15" w:rsidRDefault="00237B15">
            <w:pPr>
              <w:pStyle w:val="af1"/>
              <w:ind w:left="0"/>
              <w:jc w:val="both"/>
              <w:rPr>
                <w:rStyle w:val="af2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1"/>
          <w:numId w:val="51"/>
        </w:numPr>
        <w:shd w:val="clear" w:color="auto" w:fill="auto"/>
        <w:tabs>
          <w:tab w:val="left" w:pos="1196"/>
        </w:tabs>
        <w:spacing w:before="0" w:after="0" w:line="240" w:lineRule="auto"/>
        <w:jc w:val="center"/>
        <w:rPr>
          <w:b/>
          <w:sz w:val="24"/>
          <w:szCs w:val="24"/>
        </w:rPr>
      </w:pPr>
      <w:bookmarkStart w:id="16" w:name="_Hlk134088624"/>
      <w:bookmarkStart w:id="17" w:name="_Hlk132711321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Особенности образовательной деятельности разных видов и культурных практик</w:t>
      </w:r>
      <w:bookmarkEnd w:id="16"/>
    </w:p>
    <w:p w:rsidR="00237B15" w:rsidRDefault="00237B15">
      <w:pPr>
        <w:pStyle w:val="25"/>
        <w:shd w:val="clear" w:color="auto" w:fill="auto"/>
        <w:tabs>
          <w:tab w:val="left" w:pos="1196"/>
        </w:tabs>
        <w:spacing w:before="0" w:after="0" w:line="240" w:lineRule="auto"/>
        <w:ind w:firstLine="680"/>
        <w:jc w:val="both"/>
        <w:rPr>
          <w:b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4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Музыкальная образовательная деятельность в ДОО включает: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музыкальную деятельность, осуществляемую в процессе организации различных видов детской деятельности;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музыкальную</w:t>
      </w:r>
      <w:r>
        <w:rPr>
          <w:sz w:val="24"/>
          <w:szCs w:val="24"/>
        </w:rPr>
        <w:t xml:space="preserve"> деятельность, осуществляемую в ходе режимных процессов;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самостоятельную музыкальную деятельность детей;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- взаимодействие с семьями детей по реализации данной Программы.</w:t>
      </w: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Музыкальная образовательная деятельность организуется как совместная деятельность пе</w:t>
      </w:r>
      <w:r>
        <w:rPr>
          <w:sz w:val="24"/>
          <w:szCs w:val="24"/>
        </w:rPr>
        <w:t>дагога и детей, а также как самостоятельная деятельность детей. В зависимости от решаемых музыкальных задач, желаний детей, их образовательных потребностей, педагог может выбрать один или несколько вариантов совместной деятельности.</w:t>
      </w:r>
    </w:p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Варианты совместной де</w:t>
      </w:r>
      <w:r>
        <w:rPr>
          <w:b/>
          <w:bCs/>
          <w:sz w:val="24"/>
          <w:szCs w:val="24"/>
        </w:rPr>
        <w:t xml:space="preserve">ятельности </w:t>
      </w:r>
    </w:p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ff0"/>
        <w:tblW w:w="0" w:type="auto"/>
        <w:tblInd w:w="-5" w:type="dxa"/>
        <w:tblLook w:val="04A0"/>
      </w:tblPr>
      <w:tblGrid>
        <w:gridCol w:w="851"/>
        <w:gridCol w:w="13431"/>
      </w:tblGrid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совместной деятельности музыкального руководителя и детей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музыкального руководителя с ребёнком, где, взаимодействуя с ребёнком, он выполняет функции педагога: обучает ребёнка чему-то новому.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ребёнка с музыкальным руководителем, при которой ребёнок и педагог - равноправные партнеры.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группы детей под руководством музыкального руководителя</w:t>
            </w:r>
            <w:r>
              <w:rPr>
                <w:sz w:val="24"/>
                <w:szCs w:val="24"/>
              </w:rPr>
              <w:t xml:space="preserve">, который на правах участника </w:t>
            </w:r>
            <w:r>
              <w:rPr>
                <w:sz w:val="24"/>
                <w:szCs w:val="24"/>
              </w:rPr>
              <w:lastRenderedPageBreak/>
              <w:t>деятельности на всех этапах её выполнения (от планирования до завершения) направляет совместную деятельность группы детей.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детей со сверстниками без участия музыкального руководителя, но по его зада</w:t>
            </w:r>
            <w:r>
              <w:rPr>
                <w:sz w:val="24"/>
                <w:szCs w:val="24"/>
              </w:rPr>
              <w:t>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детей.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both"/>
        <w:rPr>
          <w:b/>
          <w:bCs/>
          <w:sz w:val="24"/>
          <w:szCs w:val="24"/>
        </w:rPr>
      </w:pPr>
    </w:p>
    <w:tbl>
      <w:tblPr>
        <w:tblStyle w:val="aff0"/>
        <w:tblW w:w="0" w:type="auto"/>
        <w:tblInd w:w="-5" w:type="dxa"/>
        <w:tblLook w:val="04A0"/>
      </w:tblPr>
      <w:tblGrid>
        <w:gridCol w:w="851"/>
        <w:gridCol w:w="13431"/>
      </w:tblGrid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самостоятельной деятельности детей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игры детей (сюжетно-ролевые, режиссерские, театрализованные, игры с правилами, музыкальные и др.).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музыкальная деятельность по выбору детей (исполнительство в различных видах музыкальной деятельности).</w:t>
            </w:r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3431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познавательно-исследовательская деятельность (музыкальное экспериментирование, творчество во всех видах музыкальной деятельности.</w:t>
            </w:r>
            <w:proofErr w:type="gramEnd"/>
          </w:p>
        </w:tc>
      </w:tr>
      <w:tr w:rsidR="00237B15">
        <w:tc>
          <w:tcPr>
            <w:tcW w:w="85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343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творческая деятельность (импровизации, сочинительство в различных видах музыкальной деятел</w:t>
            </w:r>
            <w:r>
              <w:rPr>
                <w:sz w:val="24"/>
                <w:szCs w:val="24"/>
              </w:rPr>
              <w:t>ьности).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both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6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Организуя различные виды деятельности, музыкальный руководитель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</w:t>
      </w:r>
      <w:r>
        <w:rPr>
          <w:sz w:val="24"/>
          <w:szCs w:val="24"/>
        </w:rPr>
        <w:t xml:space="preserve">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</w:t>
      </w:r>
    </w:p>
    <w:p w:rsidR="00237B15" w:rsidRDefault="0084178B">
      <w:pPr>
        <w:pStyle w:val="25"/>
        <w:shd w:val="clear" w:color="auto" w:fill="auto"/>
        <w:tabs>
          <w:tab w:val="left" w:pos="136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На основе полученных результатов организуются разные виды деятельности, соответствующие возрасту детей. В процессе их организации музыкальный руководитель создает условия для свободного выбора детьми деятельности, оборудования, участников совместной деятел</w:t>
      </w:r>
      <w:r>
        <w:rPr>
          <w:sz w:val="24"/>
          <w:szCs w:val="24"/>
        </w:rPr>
        <w:t>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музы</w:t>
      </w:r>
      <w:r>
        <w:rPr>
          <w:sz w:val="24"/>
          <w:szCs w:val="24"/>
        </w:rPr>
        <w:t>кального воспитания, обучения и развития детей.</w:t>
      </w:r>
    </w:p>
    <w:p w:rsidR="00237B15" w:rsidRDefault="00237B15">
      <w:pPr>
        <w:pStyle w:val="25"/>
        <w:shd w:val="clear" w:color="auto" w:fill="auto"/>
        <w:tabs>
          <w:tab w:val="left" w:pos="1364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Образовательная деятельность в режимных процессах</w:t>
      </w:r>
    </w:p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64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Образовательная деятельность в режимных процессах</w:t>
      </w:r>
      <w:r>
        <w:rPr>
          <w:sz w:val="24"/>
          <w:szCs w:val="24"/>
        </w:rPr>
        <w:t xml:space="preserve"> имеет специфику и предполагает использование особых форм работы в соответствии с реализуемыми задачами муз</w:t>
      </w:r>
      <w:r>
        <w:rPr>
          <w:sz w:val="24"/>
          <w:szCs w:val="24"/>
        </w:rPr>
        <w:t>ыкального образования дошкольников</w:t>
      </w:r>
      <w:r>
        <w:rPr>
          <w:i/>
          <w:iCs/>
          <w:sz w:val="24"/>
          <w:szCs w:val="24"/>
        </w:rPr>
        <w:t xml:space="preserve">. </w:t>
      </w:r>
    </w:p>
    <w:p w:rsidR="00237B15" w:rsidRDefault="00237B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7B15" w:rsidRDefault="0084178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Формы образовательной деятельности в режимные моменты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ff0"/>
        <w:tblW w:w="0" w:type="auto"/>
        <w:tblLook w:val="04A0"/>
      </w:tblPr>
      <w:tblGrid>
        <w:gridCol w:w="846"/>
        <w:gridCol w:w="4536"/>
        <w:gridCol w:w="8895"/>
      </w:tblGrid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4536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Режимный момент</w:t>
            </w:r>
          </w:p>
        </w:tc>
        <w:tc>
          <w:tcPr>
            <w:tcW w:w="8895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Приход детей в ДОУ, утренняя гимнастика: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по освоению и формированию музыкально-ритмических движений;</w:t>
            </w:r>
          </w:p>
          <w:p w:rsidR="00237B15" w:rsidRDefault="0084178B">
            <w:pPr>
              <w:pStyle w:val="af6"/>
              <w:jc w:val="both"/>
            </w:pPr>
            <w:r>
              <w:t>- разучивание потешек, стихов, песен;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рассматривание музыкальных дидактических картинок, иллюстраций;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практических, проблемных ситуаций по музыкальному развитию;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с небольшими подгруппами детей (дидактические, развивающие, сюжетные, подв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ижные и пр.);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плану музыкального руководителя.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завтраку, завтрак: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игровые ситуации;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ситуативные разговоры о музыке.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детские виды деятельности: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обучающие ситуации в музыкальном уголке группы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творческие образовательные ситуации;</w:t>
            </w:r>
          </w:p>
          <w:p w:rsidR="00237B15" w:rsidRDefault="0084178B">
            <w:pPr>
              <w:pStyle w:val="af6"/>
              <w:jc w:val="both"/>
            </w:pPr>
            <w:r>
              <w:t>- ситуативные разговоры о музыке;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музыкальных дидактических картинок, иллюстраций;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игры и игры с небольшими подгруппами детей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дидактические, развивающие, сюжетно-ролевые, подвижные, театрализованные и др.);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 музыкальная деятельность дошкольников.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Непосредственно образовательная деятельность: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непосредственно музыкальная образовательная деятельность.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прогулке, прогулка: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pStyle w:val="af6"/>
              <w:jc w:val="both"/>
            </w:pPr>
            <w:r>
              <w:t>- игровые обучающие ситуации по формированию певческих навыков, музыкально-</w:t>
            </w:r>
            <w:proofErr w:type="gramStart"/>
            <w:r>
              <w:t>ритмических движений</w:t>
            </w:r>
            <w:proofErr w:type="gramEnd"/>
            <w:r>
              <w:t xml:space="preserve"> и игре на музыкальных инструментах;</w:t>
            </w:r>
          </w:p>
          <w:p w:rsidR="00237B15" w:rsidRDefault="0084178B">
            <w:pPr>
              <w:pStyle w:val="af6"/>
              <w:jc w:val="both"/>
            </w:pPr>
            <w:r>
              <w:t>- разучивание потешек, стихов, песен (на прогулке);</w:t>
            </w:r>
          </w:p>
          <w:p w:rsidR="00237B15" w:rsidRDefault="0084178B">
            <w:pPr>
              <w:pStyle w:val="af6"/>
              <w:jc w:val="both"/>
            </w:pPr>
            <w:r>
              <w:t>- сценарии активизирующего общения в т</w:t>
            </w:r>
            <w:r>
              <w:t>еатрализованной деятельности (на прогулке);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работа по плану музыкального руководителя (на прогулке и в помещении ДОУ);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подвижные музыкальные игры с правилами, сюжетно-ролевые игры, игровые упражнения (на прогулке); 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экспери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ментирование (на прогулке);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соревнования, развлечения, праздники, физкультурные и музыкальные  минутки (на прогулке).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Возвращение с прогулки, подготовка к обеду и обед: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слушание детских музыкальных произведений;</w:t>
            </w:r>
          </w:p>
          <w:p w:rsidR="00237B15" w:rsidRDefault="0084178B">
            <w:pPr>
              <w:pStyle w:val="af6"/>
              <w:jc w:val="both"/>
            </w:pPr>
            <w:r>
              <w:t>- музыкальные индивидуальные игры и игры с небольшими подгруппами детей (дидактические, развивающие, сюжетно-ролевые, подвижные, театрализованные и др.);</w:t>
            </w:r>
          </w:p>
          <w:p w:rsidR="00237B15" w:rsidRDefault="0084178B">
            <w:pPr>
              <w:pStyle w:val="af6"/>
              <w:jc w:val="both"/>
            </w:pPr>
            <w:r>
              <w:t>- рассматривание музыкальных дидактических картинок, иллюстраций;</w:t>
            </w:r>
          </w:p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практических, игровых,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облемных ситуаций по музыкальному развитию.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ко сну, дневной сон: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pStyle w:val="af6"/>
              <w:jc w:val="both"/>
            </w:pPr>
            <w:r>
              <w:t>- слушание спокойных детских музыкальных произведений перед сном.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Подъем после сна, водные процедуры, закаливающие мероприятия:</w:t>
            </w:r>
          </w:p>
          <w:p w:rsidR="00237B15" w:rsidRDefault="00237B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гимнастика после сна под музыку;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- музыкально-оздоровительные минутки.</w:t>
            </w:r>
          </w:p>
          <w:p w:rsidR="00237B15" w:rsidRDefault="00237B15">
            <w:pPr>
              <w:pStyle w:val="af6"/>
              <w:jc w:val="both"/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Игры, самостоятельная деятельность детей: </w:t>
            </w:r>
          </w:p>
          <w:p w:rsidR="00237B15" w:rsidRDefault="00237B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:rsidR="00237B15" w:rsidRDefault="0084178B">
            <w:pPr>
              <w:pStyle w:val="af6"/>
              <w:jc w:val="both"/>
            </w:pPr>
            <w:r>
              <w:t>- музыкальное экспериментирование;</w:t>
            </w:r>
          </w:p>
          <w:p w:rsidR="00237B15" w:rsidRDefault="0084178B">
            <w:pPr>
              <w:pStyle w:val="af6"/>
              <w:jc w:val="both"/>
            </w:pPr>
            <w:r>
              <w:t xml:space="preserve">- элементарное </w:t>
            </w:r>
            <w:proofErr w:type="spellStart"/>
            <w:r>
              <w:t>музицирование</w:t>
            </w:r>
            <w:proofErr w:type="spellEnd"/>
            <w:r>
              <w:t>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игровые музыкальные обучающие ситуации; 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ситуативные разговоры о музыке;</w:t>
            </w:r>
          </w:p>
          <w:p w:rsidR="00237B15" w:rsidRDefault="0084178B">
            <w:pPr>
              <w:pStyle w:val="af6"/>
              <w:jc w:val="both"/>
            </w:pPr>
            <w:r>
              <w:t xml:space="preserve">- музыкальные </w:t>
            </w:r>
            <w:r>
              <w:t>игровые ситуации, игры с правилами (дидактические), творческие, сюжетно-ролевые, театрализованные и др.;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музыкальных дидактических картинок, иллюстраций;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слушание музыкальных произведений;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изкультурные и музыкальные тематические досуг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и, игры, развлечения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импровизации;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по освоению и формированию певческих навыков, музыкально-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игре на музыкальных инструментах.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ужину, ужин:</w:t>
            </w:r>
          </w:p>
          <w:p w:rsidR="00237B15" w:rsidRDefault="00237B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образовательные ситуации по музыкальному развитию;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плану музыкального руководителя.</w:t>
            </w:r>
          </w:p>
          <w:p w:rsidR="00237B15" w:rsidRDefault="00237B15">
            <w:pPr>
              <w:pStyle w:val="af6"/>
              <w:jc w:val="both"/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Игры, прогулка, уход детей домой:</w:t>
            </w:r>
          </w:p>
          <w:p w:rsidR="00237B15" w:rsidRDefault="00237B1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:rsidR="00237B15" w:rsidRDefault="0084178B">
            <w:pPr>
              <w:pStyle w:val="af6"/>
              <w:jc w:val="both"/>
            </w:pPr>
            <w:r>
              <w:t>- игры с правилами (дидактические), творческие, сюжетно-ролевые, театрализованные и др.;</w:t>
            </w:r>
          </w:p>
          <w:p w:rsidR="00237B15" w:rsidRDefault="0084178B">
            <w:pPr>
              <w:pStyle w:val="af6"/>
              <w:jc w:val="both"/>
            </w:pPr>
            <w:r>
              <w:rPr>
                <w:b/>
              </w:rPr>
              <w:t xml:space="preserve">- </w:t>
            </w:r>
            <w:r>
              <w:t>музыкальные игровые обучающие ситуации;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ситуативные разговоры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музыке;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проблемные музыкальные ситуации;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музыкальных дидактических картинок, иллюстраций;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разучивание потешек, стихов, песен;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музыкальные игры и упражнения;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 музыкальная деятельность дошкольников.</w:t>
            </w:r>
            <w:bookmarkEnd w:id="17"/>
          </w:p>
        </w:tc>
      </w:tr>
    </w:tbl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Культурные практики</w:t>
      </w:r>
    </w:p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1497"/>
        <w:jc w:val="center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49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вторую половину дня музыкальный руководитель может организовать </w:t>
      </w:r>
      <w:r>
        <w:rPr>
          <w:b/>
          <w:bCs/>
          <w:sz w:val="24"/>
          <w:szCs w:val="24"/>
        </w:rPr>
        <w:t>культурные практики</w:t>
      </w:r>
      <w:r>
        <w:rPr>
          <w:sz w:val="24"/>
          <w:szCs w:val="24"/>
        </w:rPr>
        <w:t>. Они расширяют социальные и практические компоненты содержания музыкального образования, способствуют формированию у детей культурных умений при вза</w:t>
      </w:r>
      <w:r>
        <w:rPr>
          <w:sz w:val="24"/>
          <w:szCs w:val="24"/>
        </w:rPr>
        <w:t xml:space="preserve">имодействии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детской деятельности, обеспечивают их п</w:t>
      </w:r>
      <w:r>
        <w:rPr>
          <w:sz w:val="24"/>
          <w:szCs w:val="24"/>
        </w:rPr>
        <w:t>родуктивность.</w:t>
      </w:r>
    </w:p>
    <w:p w:rsidR="00237B15" w:rsidRDefault="0084178B">
      <w:pPr>
        <w:pStyle w:val="25"/>
        <w:shd w:val="clear" w:color="auto" w:fill="auto"/>
        <w:tabs>
          <w:tab w:val="left" w:pos="1503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Культурные практики предоставляют ребёнку возможность проявить свою </w:t>
      </w:r>
      <w:proofErr w:type="spellStart"/>
      <w:r>
        <w:rPr>
          <w:sz w:val="24"/>
          <w:szCs w:val="24"/>
        </w:rPr>
        <w:t>субъектность</w:t>
      </w:r>
      <w:proofErr w:type="spellEnd"/>
      <w:r>
        <w:rPr>
          <w:sz w:val="24"/>
          <w:szCs w:val="24"/>
        </w:rPr>
        <w:t xml:space="preserve"> с разных сторон, что, в свою очередь, способствует становлению разных видов детских инициатив: творческая инициатива, инициатива </w:t>
      </w:r>
      <w:proofErr w:type="spellStart"/>
      <w:r>
        <w:rPr>
          <w:sz w:val="24"/>
          <w:szCs w:val="24"/>
        </w:rPr>
        <w:t>целеполагания</w:t>
      </w:r>
      <w:proofErr w:type="spellEnd"/>
      <w:r>
        <w:rPr>
          <w:sz w:val="24"/>
          <w:szCs w:val="24"/>
        </w:rPr>
        <w:t>, познавательная и</w:t>
      </w:r>
      <w:r>
        <w:rPr>
          <w:sz w:val="24"/>
          <w:szCs w:val="24"/>
        </w:rPr>
        <w:t>нициатива, коммуникативная инициатива, игровая инициатива.</w:t>
      </w:r>
    </w:p>
    <w:p w:rsidR="00237B15" w:rsidRDefault="0084178B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Тематику культурных практик музыкальному руководителю помогают определить детские вопросы, проявленный интерес к явлениям окружающей действительности или предметам, значимые события, неожиданные яв</w:t>
      </w:r>
      <w:r>
        <w:rPr>
          <w:sz w:val="24"/>
          <w:szCs w:val="24"/>
        </w:rPr>
        <w:t xml:space="preserve">ления, услышанные музыкальные произведения, художественная литература и </w:t>
      </w:r>
      <w:proofErr w:type="gramStart"/>
      <w:r>
        <w:rPr>
          <w:sz w:val="24"/>
          <w:szCs w:val="24"/>
        </w:rPr>
        <w:t>другое</w:t>
      </w:r>
      <w:proofErr w:type="gramEnd"/>
      <w:r>
        <w:rPr>
          <w:sz w:val="24"/>
          <w:szCs w:val="24"/>
        </w:rPr>
        <w:t>.</w:t>
      </w:r>
    </w:p>
    <w:p w:rsidR="00237B15" w:rsidRDefault="0084178B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</w:t>
      </w:r>
      <w:r>
        <w:rPr>
          <w:sz w:val="24"/>
          <w:szCs w:val="24"/>
        </w:rPr>
        <w:t>дполагает подгрупповой способ объединения детей.</w:t>
      </w:r>
    </w:p>
    <w:p w:rsidR="00237B15" w:rsidRDefault="00237B15">
      <w:pPr>
        <w:pStyle w:val="25"/>
        <w:shd w:val="clear" w:color="auto" w:fill="auto"/>
        <w:tabs>
          <w:tab w:val="left" w:pos="1498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Основные формы организации культурных практик по музыкальному образованию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846"/>
        <w:gridCol w:w="4536"/>
        <w:gridCol w:w="8895"/>
      </w:tblGrid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4536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8895" w:type="dxa"/>
          </w:tcPr>
          <w:p w:rsidR="00237B15" w:rsidRDefault="008417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Культурные практики</w:t>
            </w:r>
          </w:p>
          <w:p w:rsidR="00237B15" w:rsidRDefault="00237B1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Игровая деятельность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музыкальные игры с правилами, сюжетные игры;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игра музыкального руководителя и детей;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музыкальные сенсорные и развивающие игры;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- игровые музыкальные ситуации.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 деятельность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 по изготовлению продуктов детского творчества на основе прослушивания и обсуждения музыкальных произведений.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беседы, ситуативные разговоры о музыке;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речевые ситуации в музыкальной деятельности.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тельно-исследовательская деятельность</w:t>
            </w: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музыкальное экспериментирование;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творчество во всех видах музыкальной деятельности.</w:t>
            </w:r>
          </w:p>
        </w:tc>
      </w:tr>
      <w:tr w:rsidR="00237B15">
        <w:tc>
          <w:tcPr>
            <w:tcW w:w="846" w:type="dxa"/>
          </w:tcPr>
          <w:p w:rsidR="00237B15" w:rsidRDefault="00237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деятельность</w:t>
            </w: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упражнения;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подвижные игры;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изкультурные досуги, игры и развлечения.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237B15" w:rsidRDefault="008417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мастерская;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музыкальная и театральная гостиные;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детская студия;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детские досуги;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37B15" w:rsidRDefault="00237B1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38"/>
        </w:tabs>
        <w:spacing w:before="0" w:after="0" w:line="240" w:lineRule="auto"/>
        <w:ind w:left="6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3.5. Способы и направления поддержки детской инициативы</w:t>
      </w:r>
    </w:p>
    <w:p w:rsidR="00237B15" w:rsidRDefault="00237B15">
      <w:pPr>
        <w:pStyle w:val="25"/>
        <w:shd w:val="clear" w:color="auto" w:fill="auto"/>
        <w:tabs>
          <w:tab w:val="left" w:pos="1138"/>
        </w:tabs>
        <w:spacing w:before="0" w:after="0" w:line="240" w:lineRule="auto"/>
        <w:rPr>
          <w:b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6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поддержки детской инициативы </w:t>
      </w:r>
      <w:r>
        <w:rPr>
          <w:sz w:val="24"/>
          <w:szCs w:val="24"/>
        </w:rPr>
        <w:t>музыкальный руководитель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сочинять, петь, танцевать, ориентируясь на собственные интересы, позволяет</w:t>
      </w:r>
      <w:r>
        <w:rPr>
          <w:sz w:val="24"/>
          <w:szCs w:val="24"/>
        </w:rPr>
        <w:t xml:space="preserve"> обеспечить такие важные составляющие эмоционального благополучия дошкольника как уверенность в себе, чувство защищенности, комфорта, положительного самоощущения.</w:t>
      </w: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детский сад, и вторая половина дня.</w:t>
      </w: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Любая музыкальная деятельность ребёнка может протекать в форме самостоятельно</w:t>
      </w:r>
      <w:r>
        <w:rPr>
          <w:sz w:val="24"/>
          <w:szCs w:val="24"/>
        </w:rPr>
        <w:t>й инициативной деятельности, например: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самостоятельное экспериментирование со звуками;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свободные сюжетно-ролевые, театрализованные, режиссерские игры;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игры-импровизации и музыкальные игры;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речедвигательные</w:t>
      </w:r>
      <w:proofErr w:type="spellEnd"/>
      <w:r>
        <w:rPr>
          <w:sz w:val="24"/>
          <w:szCs w:val="24"/>
        </w:rPr>
        <w:t xml:space="preserve"> игры и ритмопластика;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самостоятельная деятельность</w:t>
      </w:r>
      <w:r>
        <w:rPr>
          <w:sz w:val="24"/>
          <w:szCs w:val="24"/>
        </w:rPr>
        <w:t xml:space="preserve"> в музыкальном уголке;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самостоятельное прослушивание музыкальных произведений;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самостоятельное пение;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самостоятельная игра на музыкальных инструментах</w:t>
      </w:r>
    </w:p>
    <w:p w:rsidR="00237B15" w:rsidRDefault="0084178B" w:rsidP="0084178B">
      <w:pPr>
        <w:pStyle w:val="25"/>
        <w:numPr>
          <w:ilvl w:val="0"/>
          <w:numId w:val="24"/>
        </w:numPr>
        <w:shd w:val="clear" w:color="auto" w:fill="auto"/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самостоятельная двигательная деятельность, подвижные игры, выполнение </w:t>
      </w:r>
      <w:proofErr w:type="gramStart"/>
      <w:r>
        <w:rPr>
          <w:sz w:val="24"/>
          <w:szCs w:val="24"/>
        </w:rPr>
        <w:t>ритмических и танцевальных движений</w:t>
      </w:r>
      <w:proofErr w:type="gramEnd"/>
      <w:r>
        <w:rPr>
          <w:sz w:val="24"/>
          <w:szCs w:val="24"/>
        </w:rPr>
        <w:t>.</w:t>
      </w:r>
    </w:p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Для поддержки детской инициативы музыкальный руководитель должен учитывать следующие условия: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уделять внимание развитию детского интереса к окружающ</w:t>
      </w:r>
      <w:r>
        <w:rPr>
          <w:sz w:val="24"/>
          <w:szCs w:val="24"/>
        </w:rPr>
        <w:t xml:space="preserve">ему миру, поощрять желание ребёнка получать новые знания и умения, осуществлять </w:t>
      </w:r>
      <w:proofErr w:type="spellStart"/>
      <w:r>
        <w:rPr>
          <w:sz w:val="24"/>
          <w:szCs w:val="24"/>
        </w:rPr>
        <w:t>деятельностные</w:t>
      </w:r>
      <w:proofErr w:type="spellEnd"/>
      <w:r>
        <w:rPr>
          <w:sz w:val="24"/>
          <w:szCs w:val="24"/>
        </w:rPr>
        <w:t xml:space="preserve"> пробы в соответствии со своими интересами, задавать познавательные вопросы;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3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организовывать ситуации, способствующие активизации личного опыта ребёнка в музыкальн</w:t>
      </w:r>
      <w:r>
        <w:rPr>
          <w:sz w:val="24"/>
          <w:szCs w:val="24"/>
        </w:rPr>
        <w:t>ой деятельности, побуждающие детей к применению знаний, умений при выборе способов деятельности;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</w:t>
      </w:r>
      <w:r>
        <w:rPr>
          <w:sz w:val="24"/>
          <w:szCs w:val="24"/>
        </w:rPr>
        <w:t>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3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поощрять проявление детской инициативы в течение всего дня пребывания ребёнка в ДОО, используя приемы поддержки, одобрения, похвал</w:t>
      </w:r>
      <w:r>
        <w:rPr>
          <w:sz w:val="24"/>
          <w:szCs w:val="24"/>
        </w:rPr>
        <w:t>ы;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3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создавать условия для развития произвольности в музыкальной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33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поощрять и поддерживать желание детей получить результат музыкальной 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</w:t>
      </w:r>
      <w:r>
        <w:rPr>
          <w:sz w:val="24"/>
          <w:szCs w:val="24"/>
        </w:rPr>
        <w:t>ца, какие приемы можно использовать, чтобы проверить качество своего результата;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42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</w:t>
      </w:r>
      <w:r>
        <w:rPr>
          <w:sz w:val="24"/>
          <w:szCs w:val="24"/>
        </w:rPr>
        <w:t xml:space="preserve">ложности при решении уже знакомой ему задачи, когда изменилась обстановка или иные условия музыкальной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</w:t>
      </w:r>
      <w:r>
        <w:rPr>
          <w:sz w:val="24"/>
          <w:szCs w:val="24"/>
        </w:rPr>
        <w:t>посоветовать вспомнить, как он действовал в аналогичном случае;</w:t>
      </w:r>
    </w:p>
    <w:p w:rsidR="00237B15" w:rsidRDefault="0084178B" w:rsidP="0084178B">
      <w:pPr>
        <w:pStyle w:val="25"/>
        <w:numPr>
          <w:ilvl w:val="0"/>
          <w:numId w:val="25"/>
        </w:numPr>
        <w:shd w:val="clear" w:color="auto" w:fill="auto"/>
        <w:tabs>
          <w:tab w:val="left" w:pos="1023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</w:t>
      </w:r>
      <w:r>
        <w:rPr>
          <w:sz w:val="24"/>
          <w:szCs w:val="24"/>
        </w:rPr>
        <w:t>а через использование приемов похвалы, одобрения, восхищения.</w:t>
      </w:r>
    </w:p>
    <w:p w:rsidR="00237B15" w:rsidRDefault="00237B15">
      <w:pPr>
        <w:pStyle w:val="25"/>
        <w:shd w:val="clear" w:color="auto" w:fill="auto"/>
        <w:tabs>
          <w:tab w:val="left" w:pos="1369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69"/>
        </w:tabs>
        <w:spacing w:before="0" w:after="0" w:line="240" w:lineRule="auto"/>
        <w:ind w:firstLine="680"/>
        <w:jc w:val="both"/>
        <w:rPr>
          <w:color w:val="231F20"/>
          <w:sz w:val="24"/>
          <w:szCs w:val="24"/>
        </w:rPr>
      </w:pPr>
      <w:r>
        <w:rPr>
          <w:sz w:val="24"/>
          <w:szCs w:val="24"/>
        </w:rPr>
        <w:t>Особое внимание следует уделить организации</w:t>
      </w:r>
      <w:r>
        <w:rPr>
          <w:i/>
          <w:iCs/>
          <w:sz w:val="24"/>
          <w:szCs w:val="24"/>
        </w:rPr>
        <w:t xml:space="preserve"> </w:t>
      </w:r>
      <w:r>
        <w:rPr>
          <w:b/>
          <w:sz w:val="24"/>
          <w:szCs w:val="24"/>
        </w:rPr>
        <w:t>вариативной развивающей предметно-пространственной среде</w:t>
      </w:r>
      <w:r>
        <w:rPr>
          <w:color w:val="231F20"/>
          <w:sz w:val="24"/>
          <w:szCs w:val="24"/>
        </w:rPr>
        <w:t>: музыкально-игровым центрам, музыкально-исследовательским лабораториям, творческим мастерски</w:t>
      </w:r>
      <w:r>
        <w:rPr>
          <w:color w:val="231F20"/>
          <w:sz w:val="24"/>
          <w:szCs w:val="24"/>
        </w:rPr>
        <w:t>м, студиям, музыкальным гостиным.</w:t>
      </w:r>
    </w:p>
    <w:p w:rsidR="00237B15" w:rsidRDefault="0084178B">
      <w:pPr>
        <w:pStyle w:val="25"/>
        <w:shd w:val="clear" w:color="auto" w:fill="auto"/>
        <w:tabs>
          <w:tab w:val="left" w:pos="1369"/>
        </w:tabs>
        <w:spacing w:before="0" w:after="0" w:line="240" w:lineRule="auto"/>
        <w:ind w:firstLine="680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Необходимо:</w:t>
      </w:r>
    </w:p>
    <w:p w:rsidR="00237B15" w:rsidRDefault="0084178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периодически менять и обновлять предметное содержание музыкальных центров;</w:t>
      </w:r>
    </w:p>
    <w:p w:rsidR="00237B15" w:rsidRDefault="0084178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- предлагать воспитанникам </w:t>
      </w:r>
      <w:r>
        <w:rPr>
          <w:rFonts w:ascii="Times New Roman" w:hAnsi="Times New Roman" w:cs="Times New Roman"/>
          <w:sz w:val="24"/>
          <w:szCs w:val="24"/>
        </w:rPr>
        <w:t>полифункциональные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игры и игрушки;</w:t>
      </w:r>
    </w:p>
    <w:p w:rsidR="00237B15" w:rsidRDefault="0084178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обогащать развивающую среду предметами и музыкальными пособиями, которые стимулируют познавательную, эмоциональную, двигательную деятельность детей;</w:t>
      </w:r>
    </w:p>
    <w:p w:rsidR="00237B15" w:rsidRDefault="0084178B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обеспечить свободный выбор детьми материала, как по его качеству, так и по количеству.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  <w:sz w:val="24"/>
          <w:szCs w:val="24"/>
        </w:rPr>
      </w:pPr>
      <w:bookmarkStart w:id="18" w:name="_Hlk134088567"/>
      <w:r>
        <w:rPr>
          <w:b/>
          <w:sz w:val="24"/>
          <w:szCs w:val="24"/>
        </w:rPr>
        <w:t xml:space="preserve">3.6. </w:t>
      </w:r>
      <w:r>
        <w:rPr>
          <w:b/>
          <w:sz w:val="24"/>
          <w:szCs w:val="24"/>
        </w:rPr>
        <w:t xml:space="preserve">Особенности взаимодействия музыкального руководителя с семьями </w:t>
      </w:r>
      <w:proofErr w:type="gramStart"/>
      <w:r>
        <w:rPr>
          <w:b/>
          <w:sz w:val="24"/>
          <w:szCs w:val="24"/>
        </w:rPr>
        <w:t>обучающихся</w:t>
      </w:r>
      <w:bookmarkEnd w:id="18"/>
      <w:proofErr w:type="gramEnd"/>
    </w:p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Цели, задачи и принципы взаимодействия с родителями</w:t>
      </w:r>
    </w:p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ff0"/>
        <w:tblW w:w="0" w:type="auto"/>
        <w:tblInd w:w="137" w:type="dxa"/>
        <w:tblLook w:val="04A0"/>
      </w:tblPr>
      <w:tblGrid>
        <w:gridCol w:w="14140"/>
      </w:tblGrid>
      <w:tr w:rsidR="00237B15">
        <w:tc>
          <w:tcPr>
            <w:tcW w:w="1414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взаимодействия</w:t>
            </w:r>
          </w:p>
        </w:tc>
      </w:tr>
      <w:tr w:rsidR="00237B15">
        <w:tc>
          <w:tcPr>
            <w:tcW w:w="141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музыкального развития детей раннего и дошкольного возраста.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141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Задачи взаимодействия</w:t>
            </w:r>
          </w:p>
        </w:tc>
      </w:tr>
      <w:tr w:rsidR="00237B15">
        <w:tc>
          <w:tcPr>
            <w:tcW w:w="14140" w:type="dxa"/>
          </w:tcPr>
          <w:p w:rsidR="00237B15" w:rsidRDefault="0084178B">
            <w:pPr>
              <w:pStyle w:val="af1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Оказать психолого-педагогическую поддержк</w:t>
            </w:r>
            <w:r>
              <w:rPr>
                <w:szCs w:val="24"/>
              </w:rPr>
              <w:t>у родителям в музыкальном развитии ребенка.</w:t>
            </w:r>
          </w:p>
          <w:p w:rsidR="00237B15" w:rsidRDefault="0084178B">
            <w:pPr>
              <w:pStyle w:val="af1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2. Сформировать у родителей теоретические знания и практические умения по вопросам музыкального воспитания и обучения детей.</w:t>
            </w:r>
          </w:p>
          <w:p w:rsidR="00237B15" w:rsidRDefault="0084178B">
            <w:pPr>
              <w:pStyle w:val="af1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3. Ознакомить родителей с содержанием работы музыкального руководителя ДОО.</w:t>
            </w:r>
          </w:p>
          <w:p w:rsidR="00237B15" w:rsidRDefault="0084178B">
            <w:pPr>
              <w:pStyle w:val="af1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  <w:shd w:val="clear" w:color="auto" w:fill="FFFFFF"/>
              </w:rPr>
              <w:t>4. Организо</w:t>
            </w:r>
            <w:r>
              <w:rPr>
                <w:szCs w:val="24"/>
                <w:shd w:val="clear" w:color="auto" w:fill="FFFFFF"/>
              </w:rPr>
              <w:t>вать поддержку образовательных инициатив родителей, способствующих формированию у детей основ музыкальной культуры.</w:t>
            </w:r>
          </w:p>
          <w:p w:rsidR="00237B15" w:rsidRDefault="0084178B">
            <w:pPr>
              <w:pStyle w:val="af1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5. Объединить усилия музыкального руководителя, воспитателей и семьи по музыкальному развитию дошкольников посредством совместных образовате</w:t>
            </w:r>
            <w:r>
              <w:rPr>
                <w:szCs w:val="24"/>
              </w:rPr>
              <w:t xml:space="preserve">льных и </w:t>
            </w:r>
            <w:proofErr w:type="spellStart"/>
            <w:r>
              <w:rPr>
                <w:szCs w:val="24"/>
              </w:rPr>
              <w:t>досуговых</w:t>
            </w:r>
            <w:proofErr w:type="spellEnd"/>
            <w:r>
              <w:rPr>
                <w:szCs w:val="24"/>
              </w:rPr>
              <w:t xml:space="preserve"> мероприятий.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76" w:lineRule="auto"/>
              <w:ind w:left="1440" w:right="20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1414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Принципы взаимодействия в соответствии с ФОП</w:t>
            </w:r>
          </w:p>
        </w:tc>
      </w:tr>
      <w:tr w:rsidR="00237B15">
        <w:tc>
          <w:tcPr>
            <w:tcW w:w="14140" w:type="dxa"/>
          </w:tcPr>
          <w:p w:rsidR="00237B15" w:rsidRDefault="0084178B" w:rsidP="0084178B">
            <w:pPr>
              <w:pStyle w:val="25"/>
              <w:numPr>
                <w:ilvl w:val="0"/>
                <w:numId w:val="26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приоритет семьи в воспитании, обучении и развитии ребёнка: в соответствии </w:t>
            </w:r>
            <w:r>
              <w:rPr>
                <w:sz w:val="24"/>
                <w:szCs w:val="24"/>
              </w:rPr>
              <w:t>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      </w:r>
          </w:p>
          <w:p w:rsidR="00237B15" w:rsidRDefault="0084178B" w:rsidP="0084178B">
            <w:pPr>
              <w:pStyle w:val="25"/>
              <w:numPr>
                <w:ilvl w:val="0"/>
                <w:numId w:val="26"/>
              </w:numPr>
              <w:shd w:val="clear" w:color="auto" w:fill="auto"/>
              <w:tabs>
                <w:tab w:val="left" w:pos="1042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</w:t>
            </w:r>
            <w:r>
              <w:rPr>
                <w:sz w:val="24"/>
                <w:szCs w:val="24"/>
              </w:rPr>
              <w:t>родителями (законными представителями) необходим обмен информацией об особенностях развития ребёнка в ДОО и семье;</w:t>
            </w:r>
          </w:p>
          <w:p w:rsidR="00237B15" w:rsidRDefault="0084178B" w:rsidP="0084178B">
            <w:pPr>
              <w:pStyle w:val="25"/>
              <w:numPr>
                <w:ilvl w:val="0"/>
                <w:numId w:val="26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взаимное доверие, уважение и доброжелательность во взаимоотношениях педагогов и родителей (законных представителей): при взаимодействии педаг</w:t>
            </w:r>
            <w:r>
              <w:rPr>
                <w:sz w:val="24"/>
                <w:szCs w:val="24"/>
              </w:rPr>
              <w:t xml:space="preserve">огу необходимо придерживаться этики и культурных правил общения, проявлять </w:t>
            </w:r>
            <w:r>
              <w:rPr>
                <w:sz w:val="24"/>
                <w:szCs w:val="24"/>
              </w:rPr>
              <w:lastRenderedPageBreak/>
              <w:t xml:space="preserve">позитивный настрой на общение и сотрудничество с родителями (законными представителями); важно этично и разумно использовать полученную </w:t>
            </w:r>
            <w:proofErr w:type="gramStart"/>
            <w:r>
              <w:rPr>
                <w:sz w:val="24"/>
                <w:szCs w:val="24"/>
              </w:rPr>
              <w:t>информацию</w:t>
            </w:r>
            <w:proofErr w:type="gramEnd"/>
            <w:r>
              <w:rPr>
                <w:sz w:val="24"/>
                <w:szCs w:val="24"/>
              </w:rPr>
              <w:t xml:space="preserve"> как со стороны педагогов, так и со</w:t>
            </w:r>
            <w:r>
              <w:rPr>
                <w:sz w:val="24"/>
                <w:szCs w:val="24"/>
              </w:rPr>
              <w:t xml:space="preserve"> стороны родителей (законных представителей) в интересах детей;</w:t>
            </w:r>
          </w:p>
          <w:p w:rsidR="00237B15" w:rsidRDefault="0084178B" w:rsidP="0084178B">
            <w:pPr>
              <w:pStyle w:val="25"/>
              <w:numPr>
                <w:ilvl w:val="0"/>
                <w:numId w:val="26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</w:t>
            </w:r>
            <w:r>
              <w:rPr>
                <w:sz w:val="24"/>
                <w:szCs w:val="24"/>
              </w:rPr>
              <w:t>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      </w:r>
          </w:p>
          <w:p w:rsidR="00237B15" w:rsidRDefault="0084178B" w:rsidP="0084178B">
            <w:pPr>
              <w:pStyle w:val="25"/>
              <w:numPr>
                <w:ilvl w:val="0"/>
                <w:numId w:val="26"/>
              </w:numPr>
              <w:shd w:val="clear" w:color="auto" w:fill="auto"/>
              <w:tabs>
                <w:tab w:val="left" w:pos="1028"/>
              </w:tabs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возрастосообразность</w:t>
            </w:r>
            <w:proofErr w:type="spellEnd"/>
            <w:r>
              <w:rPr>
                <w:sz w:val="24"/>
                <w:szCs w:val="24"/>
              </w:rPr>
              <w:t>: при планировании и осуществлении взаи</w:t>
            </w:r>
            <w:r>
              <w:rPr>
                <w:sz w:val="24"/>
                <w:szCs w:val="24"/>
              </w:rPr>
              <w:t>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Направления взаимодействия</w:t>
      </w:r>
    </w:p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ff0"/>
        <w:tblW w:w="14175" w:type="dxa"/>
        <w:tblInd w:w="137" w:type="dxa"/>
        <w:tblLook w:val="04A0"/>
      </w:tblPr>
      <w:tblGrid>
        <w:gridCol w:w="708"/>
        <w:gridCol w:w="2274"/>
        <w:gridCol w:w="5678"/>
        <w:gridCol w:w="5515"/>
      </w:tblGrid>
      <w:tr w:rsidR="00237B15">
        <w:tc>
          <w:tcPr>
            <w:tcW w:w="70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224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569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2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Методы, приемы и способы</w:t>
            </w:r>
          </w:p>
        </w:tc>
      </w:tr>
      <w:tr w:rsidR="00237B15">
        <w:tc>
          <w:tcPr>
            <w:tcW w:w="70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4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Диагностико-аналитическое</w:t>
            </w:r>
            <w:proofErr w:type="spellEnd"/>
          </w:p>
        </w:tc>
        <w:tc>
          <w:tcPr>
            <w:tcW w:w="569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Включает получение и анализ данных о семье каждого обучающегося, её запросах в отношении музыкального</w:t>
            </w:r>
            <w:r>
              <w:rPr>
                <w:sz w:val="24"/>
                <w:szCs w:val="24"/>
              </w:rPr>
              <w:t xml:space="preserve">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Опросы, анкеты, «почтовый ящик», педагогические беседы с родителями (</w:t>
            </w:r>
            <w:r>
              <w:rPr>
                <w:sz w:val="24"/>
                <w:szCs w:val="24"/>
              </w:rPr>
              <w:t xml:space="preserve">законными представителями); Дни открытых дверей, открытые просмотры музыкальных занятий, приглашение на развлечения, праздники и другие мероприятия.  </w:t>
            </w:r>
          </w:p>
        </w:tc>
      </w:tr>
      <w:tr w:rsidR="00237B15">
        <w:trPr>
          <w:trHeight w:val="2122"/>
        </w:trPr>
        <w:tc>
          <w:tcPr>
            <w:tcW w:w="70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24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569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Предполагает просвещение родителей (законных представителей) по вопросам особенностей музыкального развития детей; выбора эффективных методов обучения и воспитания детей определенного возраста; ознакомление с актуальной информацией в области музыкального о</w:t>
            </w:r>
            <w:r>
              <w:rPr>
                <w:sz w:val="24"/>
                <w:szCs w:val="24"/>
              </w:rPr>
              <w:t>бразования дошкольников; информирование об особенностях реализуемой в ДОО образовательной программы, технологий и методик музыкального развития; содержании и методах образовательной работы с детьми.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Родительские собрания, конференции, круглые столы, семин</w:t>
            </w:r>
            <w:r>
              <w:rPr>
                <w:sz w:val="24"/>
                <w:szCs w:val="24"/>
              </w:rPr>
              <w:t>ар</w:t>
            </w:r>
            <w:proofErr w:type="gramStart"/>
            <w:r>
              <w:rPr>
                <w:sz w:val="24"/>
                <w:szCs w:val="24"/>
              </w:rPr>
              <w:t>ы-</w:t>
            </w:r>
            <w:proofErr w:type="gramEnd"/>
            <w:r>
              <w:rPr>
                <w:sz w:val="24"/>
                <w:szCs w:val="24"/>
              </w:rPr>
              <w:t xml:space="preserve">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(законных представителей); журналы и газеты, издаваемые ДОО и музыкальным </w:t>
            </w:r>
            <w:r>
              <w:rPr>
                <w:sz w:val="24"/>
                <w:szCs w:val="24"/>
              </w:rPr>
              <w:t xml:space="preserve">руководителем для родителей (законных представителей), педагогические библиотеки для родителей (законных представителей); сайт ДОО, страничка музыкального руководителя на сайте </w:t>
            </w:r>
            <w:r>
              <w:rPr>
                <w:sz w:val="24"/>
                <w:szCs w:val="24"/>
              </w:rPr>
              <w:lastRenderedPageBreak/>
              <w:t xml:space="preserve">ДОО и социальные группы в сети Интернет; </w:t>
            </w:r>
            <w:proofErr w:type="spellStart"/>
            <w:r>
              <w:rPr>
                <w:sz w:val="24"/>
                <w:szCs w:val="24"/>
              </w:rPr>
              <w:t>медиарепортажи</w:t>
            </w:r>
            <w:proofErr w:type="spellEnd"/>
            <w:r>
              <w:rPr>
                <w:sz w:val="24"/>
                <w:szCs w:val="24"/>
              </w:rPr>
              <w:t xml:space="preserve"> и интервью; фотовыставк</w:t>
            </w:r>
            <w:r>
              <w:rPr>
                <w:sz w:val="24"/>
                <w:szCs w:val="24"/>
              </w:rPr>
              <w:t>и проведенных мероприятий; совместные праздники и вечера, семейные музыкальные и тематические мероприятия, тематические досуги, знакомство с семейными традициями и др.</w:t>
            </w:r>
          </w:p>
        </w:tc>
      </w:tr>
      <w:tr w:rsidR="00237B15">
        <w:tc>
          <w:tcPr>
            <w:tcW w:w="708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24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  <w:tc>
          <w:tcPr>
            <w:tcW w:w="569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Объединяет в себе консультирование родителей (законных представителей) по вопросам их взаимодействия с ребёнком, преодоления возникающих проблем в музыкальном воспитании и обучении детей, в том числе в условиях семьи; особенностей поведения и взаимодействи</w:t>
            </w:r>
            <w:r>
              <w:rPr>
                <w:sz w:val="24"/>
                <w:szCs w:val="24"/>
              </w:rPr>
              <w:t>я ребёнка со сверстниками и педагогом; возникающих проблемных ситуациях; способам воспитания и построения продуктивного взаимодействия с детьми; способам организации и участия в детских деятельностях, образовательном процессе и др.</w:t>
            </w:r>
            <w:proofErr w:type="gramEnd"/>
          </w:p>
          <w:p w:rsidR="00237B15" w:rsidRDefault="00237B15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237B15" w:rsidRDefault="00237B15">
            <w:pPr>
              <w:pStyle w:val="25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работы с родителями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4"/>
        <w:gridCol w:w="11809"/>
      </w:tblGrid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809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80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Выступление на общем родительском собрании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«Современные подходы к музыкальному развитию детей дошкольного возраста».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Анкетирование «Музыкальное развитие Вашего ребенка».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Оформление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информационного стенда для родителей «Музыкальный калейдоскоп».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Индивидуальные консультации по вопросам музыкального развития детей.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809" w:type="dxa"/>
          </w:tcPr>
          <w:p w:rsidR="00237B15" w:rsidRDefault="0084178B">
            <w:pPr>
              <w:tabs>
                <w:tab w:val="left" w:pos="1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Консультация «Сотрудничество музыкального руководителя и родителей с целью музыкального развития ребенка».</w:t>
            </w:r>
          </w:p>
          <w:p w:rsidR="00237B15" w:rsidRDefault="0084178B">
            <w:pPr>
              <w:tabs>
                <w:tab w:val="left" w:pos="1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Беседа «Культура поведения родителей и детей на празднике».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Индивидуальные консультации по вопросам коррекционно-развивающей работы в процессе музыкальной деятельности. 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Оказание помощи родителям по созданию домашней фонотеки классических произвед</w:t>
            </w:r>
            <w:r>
              <w:rPr>
                <w:rFonts w:ascii="Times New Roman" w:hAnsi="Times New Roman"/>
                <w:sz w:val="24"/>
                <w:szCs w:val="24"/>
              </w:rPr>
              <w:t>ений, адаптированных для детей.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809" w:type="dxa"/>
          </w:tcPr>
          <w:p w:rsidR="00237B15" w:rsidRDefault="0084178B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Привлечение родителей к участию на празднике, посвященному Дню матери.</w:t>
            </w:r>
          </w:p>
          <w:p w:rsidR="00237B15" w:rsidRDefault="0084178B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«День рождения ребенка в семье».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Практикум «Как самостоятельно изготовить шумовые инструменты». 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color w:val="383838"/>
                <w:sz w:val="21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родителей на сайте ДОУ с проводимыми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культурно-досуговыми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мероприятиями.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809" w:type="dxa"/>
          </w:tcPr>
          <w:p w:rsidR="00237B15" w:rsidRDefault="0084178B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Оказание помощи родителям по созданию фонотеки новогодних песен для детей.</w:t>
            </w:r>
          </w:p>
          <w:p w:rsidR="00237B15" w:rsidRDefault="0084178B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Консультация «Как провести в семье праздник новогодней елки».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4.Творческая маст</w:t>
            </w:r>
            <w:r>
              <w:rPr>
                <w:rFonts w:ascii="Times New Roman" w:hAnsi="Times New Roman"/>
                <w:sz w:val="24"/>
                <w:szCs w:val="24"/>
              </w:rPr>
              <w:t>ерская: изготовление костюмов, атрибутов к новогодним праздникам.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Выставка совместных работ на тему Нового года. </w:t>
            </w: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809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Индивидуальные консультации по вопросам развития ребенка в процессе музыкальной деятельности.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2.Организация фотовыставки «Поем и пляшем на празднике нашем».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3.Оказание помощи родителям по созданию музыкально-дидактических игр.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Мастер-класс «Логопедические игры с дошкольниками».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809" w:type="dxa"/>
            <w:vAlign w:val="bottom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Анкетирование по теме «Как Вы приобщаете детей к народн</w:t>
            </w:r>
            <w:r>
              <w:rPr>
                <w:rFonts w:ascii="Times New Roman" w:hAnsi="Times New Roman"/>
                <w:sz w:val="24"/>
                <w:szCs w:val="24"/>
              </w:rPr>
              <w:t>ой музыке».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Оказание помощи родителям по созданию фонотеки музыкального фольклора.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Консультация «Роль музыки в эмоциональной коррекции детей».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Привлечение отцов к участию на празднике, посвященному Дню защитника Отечества.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809" w:type="dxa"/>
            <w:vAlign w:val="bottom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Совместное проведение праздника, посвященного Международному Дню 8 Марта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Фотоколлаж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«Мама и я - счастливые моменты».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Музыкальный практикум «Коррекция речевых нарушений в процессе пения».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Индивидуальные консультации по вопросам развития ребенка в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роцессе музыкальной деятельности.  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rPr>
          <w:trHeight w:val="484"/>
        </w:trPr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809" w:type="dxa"/>
            <w:vAlign w:val="bottom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Участие родителей в проведении «Дня музыки» (посещение родителями музыкальных занятий). 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Мастер-класс «Методы развития творческих способностей дошкольников».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Рекомендации по подбору музыкальных произвед</w:t>
            </w:r>
            <w:r>
              <w:rPr>
                <w:rFonts w:ascii="Times New Roman" w:hAnsi="Times New Roman"/>
                <w:sz w:val="24"/>
                <w:szCs w:val="24"/>
              </w:rPr>
              <w:t>ений для прослушивания дома танцевальной музыки.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Консультация «Особенности проявления музыкальной одаренности».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224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1809" w:type="dxa"/>
            <w:vAlign w:val="bottom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Анкетирование родителей по результатам музыкального развития детей.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>
              <w:rPr>
                <w:szCs w:val="24"/>
              </w:rPr>
              <w:t>Индивидуальные консультации по вопросам поступления детей в музыкальную школу.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Индивидуальные консультации о музыкальных достижениях детей по результатам мониторинга.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1"/>
          <w:numId w:val="52"/>
        </w:numPr>
        <w:shd w:val="clear" w:color="auto" w:fill="auto"/>
        <w:tabs>
          <w:tab w:val="left" w:pos="1138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Направления и задачи коррекционно-развивающей работы</w:t>
      </w:r>
    </w:p>
    <w:p w:rsidR="00237B15" w:rsidRDefault="00237B15">
      <w:pPr>
        <w:tabs>
          <w:tab w:val="left" w:pos="1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tabs>
          <w:tab w:val="left" w:pos="1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«Законом об образовании в Российской Федерации» дети с ограниченными возможностями психического и физического здоровья имеют право на образование в образовательных учреждениях.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коррекционной работы и/или инклюзивного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включается в Программу, если планируется ее освоение детьми с ограниченными возможностями здоровья.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Коррекционная работа и/или инклюзивное образование должны быть направлены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237B15" w:rsidRDefault="0084178B" w:rsidP="0084178B">
      <w:pPr>
        <w:numPr>
          <w:ilvl w:val="0"/>
          <w:numId w:val="4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коррекции нарушений развития различных категорий 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</w:t>
      </w:r>
      <w:r>
        <w:rPr>
          <w:rFonts w:ascii="Times New Roman" w:hAnsi="Times New Roman" w:cs="Times New Roman"/>
          <w:sz w:val="24"/>
          <w:szCs w:val="24"/>
        </w:rPr>
        <w:t>нными возможностями здоровья, оказание им квалифицированной помощи в освоении Программы;</w:t>
      </w:r>
    </w:p>
    <w:p w:rsidR="00237B15" w:rsidRDefault="0084178B" w:rsidP="0084178B">
      <w:pPr>
        <w:numPr>
          <w:ilvl w:val="0"/>
          <w:numId w:val="4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Проблема воспитания и обучения детей с ограниченными</w:t>
      </w:r>
      <w:r>
        <w:rPr>
          <w:rFonts w:ascii="Times New Roman" w:hAnsi="Times New Roman" w:cs="Times New Roman"/>
          <w:sz w:val="24"/>
          <w:szCs w:val="24"/>
        </w:rPr>
        <w:t xml:space="preserve"> возможностями здоровья общеобразовательном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пространстве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Индивидуальный образовательный марш</w:t>
      </w:r>
      <w:r>
        <w:rPr>
          <w:rFonts w:ascii="Times New Roman" w:hAnsi="Times New Roman" w:cs="Times New Roman"/>
          <w:sz w:val="24"/>
          <w:szCs w:val="24"/>
        </w:rPr>
        <w:t xml:space="preserve">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</w:t>
      </w:r>
      <w:r>
        <w:rPr>
          <w:rFonts w:ascii="Times New Roman" w:hAnsi="Times New Roman" w:cs="Times New Roman"/>
          <w:sz w:val="24"/>
          <w:szCs w:val="24"/>
        </w:rPr>
        <w:t xml:space="preserve">ктером нарушения их психического развития. 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 группе массового дошкольного учреждения ребенка с ОВЗ требует внимания к нему не только воспитателей и специалистов, но и музыкального руководителя.</w:t>
      </w:r>
    </w:p>
    <w:p w:rsidR="00237B15" w:rsidRDefault="00237B15">
      <w:pPr>
        <w:pStyle w:val="af1"/>
        <w:ind w:left="0" w:firstLine="680"/>
        <w:jc w:val="both"/>
        <w:rPr>
          <w:b/>
          <w:bCs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и задачи </w:t>
      </w:r>
      <w:r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коррекционно-развивающей работы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2830"/>
        <w:gridCol w:w="11447"/>
      </w:tblGrid>
      <w:tr w:rsidR="00237B15">
        <w:tc>
          <w:tcPr>
            <w:tcW w:w="2830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144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наиболее благоприятных условий для 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оррекции и музыкального развития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ОВЗ в соответствии со спецификой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здоровья каждого ребенка для социальной адаптации и дальнейшей интеграции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общество.</w:t>
            </w:r>
          </w:p>
        </w:tc>
      </w:tr>
      <w:tr w:rsidR="00237B15">
        <w:tc>
          <w:tcPr>
            <w:tcW w:w="2830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1447" w:type="dxa"/>
          </w:tcPr>
          <w:p w:rsidR="00237B15" w:rsidRDefault="0084178B" w:rsidP="0084178B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 коррекция нарушений здоровья средствами музыки.</w:t>
            </w:r>
          </w:p>
          <w:p w:rsidR="00237B15" w:rsidRDefault="0084178B" w:rsidP="0084178B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музыкально-слуховых представлений, ладового чувства, чувства ритма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различных видов музыкальной деятельности.</w:t>
            </w:r>
          </w:p>
          <w:p w:rsidR="00237B15" w:rsidRDefault="0084178B" w:rsidP="0084178B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эмоциональной отзывчивости при восприятии музыкальных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роизведений.</w:t>
            </w:r>
          </w:p>
          <w:p w:rsidR="00237B15" w:rsidRDefault="0084178B" w:rsidP="0084178B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позитивного отношения к окружающему миру на основе музыкального искусства.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Федеральной образовательной программой и ФГОС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Программе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учитываются: 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индивидуальные потребности ребенка с ОВЗ, связанные с 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жизненной ситуацией и состоянием здоровья;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индивидуальные особенности и возможности каждого ребенка при построении музыкально-коррекционной образовательной деятельности;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специальные условия для получения образования детьми с ОВЗ, в том числе использо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вание специальных методов, методических пособий и дидактических материалов, проведение групповых и индивидуальных коррекционно-музыкальных занятий. 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Основание для организации музыкально-коррекционной работы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медико-психолого-педагогическое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заключение, определяющее образовательные потребности воспитанников, имеющих проблемы в развитии.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реодол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о-д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ифф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реб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237B15" w:rsidRDefault="0084178B">
      <w:pPr>
        <w:jc w:val="center"/>
        <w:rPr>
          <w:b/>
          <w:sz w:val="24"/>
          <w:szCs w:val="24"/>
        </w:rPr>
      </w:pPr>
      <w:bookmarkStart w:id="19" w:name="_Hlk76033375"/>
      <w:r>
        <w:rPr>
          <w:rFonts w:ascii="Times New Roman" w:hAnsi="Times New Roman" w:cs="Times New Roman"/>
          <w:b/>
          <w:sz w:val="24"/>
          <w:szCs w:val="24"/>
        </w:rPr>
        <w:t>Мониторинг коррекционно-образовательной деятельности по Программе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5501"/>
        <w:gridCol w:w="1845"/>
        <w:gridCol w:w="3110"/>
      </w:tblGrid>
      <w:tr w:rsidR="00237B15">
        <w:tc>
          <w:tcPr>
            <w:tcW w:w="3686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мониторинга</w:t>
            </w:r>
          </w:p>
        </w:tc>
        <w:tc>
          <w:tcPr>
            <w:tcW w:w="5501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диагностических методик</w:t>
            </w:r>
          </w:p>
        </w:tc>
        <w:tc>
          <w:tcPr>
            <w:tcW w:w="184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1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37B15">
        <w:tc>
          <w:tcPr>
            <w:tcW w:w="3686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5501" w:type="dxa"/>
            <w:shd w:val="clear" w:color="auto" w:fill="auto"/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развития музыкальных способностей по возрастам.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31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3686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динамики соматического здоровья (относительно начального диагноза)</w:t>
            </w:r>
          </w:p>
        </w:tc>
        <w:tc>
          <w:tcPr>
            <w:tcW w:w="5501" w:type="dxa"/>
            <w:shd w:val="clear" w:color="auto" w:fill="auto"/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заболеваемости. Справки о медицинском осмотре врачам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специалистами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работы по технологии БО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здоровье</w:t>
            </w:r>
          </w:p>
        </w:tc>
        <w:tc>
          <w:tcPr>
            <w:tcW w:w="184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31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7B15" w:rsidRDefault="00237B1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коррекционно-педагогическом процессе органично переплетаются задачи изучения ребенка и оказания ему психолого-педагогической помощи.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коррекционной работы по музыкальному развитию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Объед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рек</w:t>
      </w:r>
      <w:r>
        <w:rPr>
          <w:rFonts w:ascii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ионн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го и музыкального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 музыкального руководителя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 детьми с ОВЗ.</w:t>
      </w:r>
    </w:p>
    <w:p w:rsidR="00237B15" w:rsidRDefault="0084178B">
      <w:pPr>
        <w:tabs>
          <w:tab w:val="left" w:pos="2512"/>
          <w:tab w:val="left" w:pos="4420"/>
          <w:tab w:val="left" w:pos="5568"/>
          <w:tab w:val="left" w:pos="7274"/>
          <w:tab w:val="left" w:pos="781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ец</w:t>
      </w:r>
      <w:r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кор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онная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раб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реодол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о-д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ифф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реб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содержания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рек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ионн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-музыкального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является то, что оно реализуется: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движениях под музыку;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 упражнениях для развития певческого голосообразования;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 упражнениях артикуляционной гимнастики;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интонационно-игровых упражнениях;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 пении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cappell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под музыкальное сопровождение; 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элементарном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музицировании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музыкально-ритмических упражнениях с предметами и без предметов;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музыкальной деятельности в режимные моменты на: утренней гим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настике, в процессе музыкальных физминуток, в динамических паузах; в двигательных образных импровизациях под музыку; при рассказывании потешек, прибауток и сопровождении их игрой на музыкальных инструментах.  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развитие детей с ОВЗ осуществляет</w:t>
      </w:r>
      <w:r>
        <w:rPr>
          <w:rFonts w:ascii="Times New Roman" w:hAnsi="Times New Roman" w:cs="Times New Roman"/>
          <w:sz w:val="24"/>
          <w:szCs w:val="24"/>
        </w:rPr>
        <w:t>ся в таких формах работы, которые стимулируют их к самостоятельности, проявлению творческой индивидуальности, способствуют принятию ответственности за выполненное задание. В музыкальном воспитании и обучении детей с ОВЗ знания, исполнительские умения и нав</w:t>
      </w:r>
      <w:r>
        <w:rPr>
          <w:rFonts w:ascii="Times New Roman" w:hAnsi="Times New Roman" w:cs="Times New Roman"/>
          <w:sz w:val="24"/>
          <w:szCs w:val="24"/>
        </w:rPr>
        <w:t>ыки не являются самоцелью. Они способствуют формированию предпочтений, интересов, потребностей, вкуса детей.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ведущих видов музыкальной деятельности являются музыкально-</w:t>
      </w:r>
      <w:proofErr w:type="gramStart"/>
      <w:r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сопровождаются подпеванием, «звучащими» жестами и</w:t>
      </w:r>
      <w:r>
        <w:rPr>
          <w:rFonts w:ascii="Times New Roman" w:hAnsi="Times New Roman" w:cs="Times New Roman"/>
          <w:sz w:val="24"/>
          <w:szCs w:val="24"/>
        </w:rPr>
        <w:t xml:space="preserve"> действиями с использованием простейших ударных и шумовых инструментов.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движений с простейшими «звучащими жестами» подготавливают детей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выполнению сложных ритмических заданий.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Музыкальные занятия направлены на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слух</w:t>
      </w:r>
      <w:r>
        <w:rPr>
          <w:rFonts w:ascii="Times New Roman" w:hAnsi="Times New Roman" w:cs="Times New Roman"/>
          <w:sz w:val="24"/>
          <w:szCs w:val="24"/>
        </w:rPr>
        <w:t>озрительного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слухомоторного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взаимодействия в процессе восприятия и воспроизведения ритмических структур.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этих занятий взаимосвязано с обучением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ритмическим движениям</w:t>
      </w:r>
      <w:proofErr w:type="gramEnd"/>
      <w:r>
        <w:rPr>
          <w:rFonts w:ascii="Times New Roman" w:hAnsi="Times New Roman" w:cs="Times New Roman"/>
          <w:sz w:val="24"/>
          <w:szCs w:val="24"/>
        </w:rPr>
        <w:t>, соответствующим характеру звучания музыки, с развитием слу</w:t>
      </w:r>
      <w:r>
        <w:rPr>
          <w:rFonts w:ascii="Times New Roman" w:hAnsi="Times New Roman" w:cs="Times New Roman"/>
          <w:sz w:val="24"/>
          <w:szCs w:val="24"/>
        </w:rPr>
        <w:t>хового внимания и слуховой памяти на материале из двух ритмических сигналов и т.п.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в процессе коррекционно-развивающей работы, музыкальный руководитель ориентируется на особенности развития слухового внимания и сосредоточенности детей, их музыкальны</w:t>
      </w:r>
      <w:r>
        <w:rPr>
          <w:rFonts w:ascii="Times New Roman" w:hAnsi="Times New Roman" w:cs="Times New Roman"/>
          <w:sz w:val="24"/>
          <w:szCs w:val="24"/>
        </w:rPr>
        <w:t>й слух (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ритмический, динамический, тембровый), что позволяет разнообразить репертуар в различных видах музыкальной деятельности (пении, танцах,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музыкально-дидактических и хороводных играх).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этом случае музыкальное развитие н</w:t>
      </w:r>
      <w:r>
        <w:rPr>
          <w:rFonts w:ascii="Times New Roman" w:hAnsi="Times New Roman" w:cs="Times New Roman"/>
          <w:sz w:val="24"/>
          <w:szCs w:val="24"/>
        </w:rPr>
        <w:t>аправлено на формирование у детей способности эмоционально, адекватно воспринимать разную музыку через активное слушание, ознакомление со средствами ее выразительности и анализ простейших форм и образов.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Слушание музыки,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помимо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развивающей, выполняет корре</w:t>
      </w:r>
      <w:r>
        <w:rPr>
          <w:rFonts w:ascii="Times New Roman" w:hAnsi="Times New Roman" w:cs="Times New Roman"/>
          <w:sz w:val="24"/>
          <w:szCs w:val="24"/>
        </w:rPr>
        <w:t>кционную функцию. При восприятии музыки развивается эмоциональность и происходит коррекция всех психических процессов (внимания, памяти, восприятия, воображения).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включения детей в более активную продуктивную деятельность в процессе слушания рекомендуе</w:t>
      </w:r>
      <w:r>
        <w:rPr>
          <w:rFonts w:ascii="Times New Roman" w:hAnsi="Times New Roman" w:cs="Times New Roman"/>
          <w:sz w:val="24"/>
          <w:szCs w:val="24"/>
        </w:rPr>
        <w:t>тся использовать такие приемы, как цветовое, графическое и пластическое моделирование, то есть визуализацию слуховых образов через различные виды рисования и движения под музыку. Цветовое моделирование дает возможность в цвете визуализировать свое эмоциона</w:t>
      </w:r>
      <w:r>
        <w:rPr>
          <w:rFonts w:ascii="Times New Roman" w:hAnsi="Times New Roman" w:cs="Times New Roman"/>
          <w:sz w:val="24"/>
          <w:szCs w:val="24"/>
        </w:rPr>
        <w:t>льное состояние при прослушивании музыкального произведения, графическое позволяет фиксировать ритмические и динамические характеристики произведения, пластическое — отображать в движении услышанный музыкальный образ.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коррекционно-музыкальной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детям активно предлагаются различные музыкально-дидактические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психокоррекицонные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 на слуховое внимание, слуховую память, слуховое восприятие. Это игры предполагают слушание изолированных шумов (живой природы, бытовых, голосов животных), диффер</w:t>
      </w:r>
      <w:r>
        <w:rPr>
          <w:rFonts w:ascii="Times New Roman" w:hAnsi="Times New Roman" w:cs="Times New Roman"/>
          <w:sz w:val="24"/>
          <w:szCs w:val="24"/>
        </w:rPr>
        <w:t xml:space="preserve">енциацию шумов, запоминание слуховых цепочек. На примерах классических произведений (например, «Детский альбом» </w:t>
      </w:r>
      <w:proofErr w:type="gramStart"/>
      <w:r>
        <w:rPr>
          <w:rFonts w:ascii="Times New Roman" w:hAnsi="Times New Roman" w:cs="Times New Roman"/>
          <w:sz w:val="24"/>
          <w:szCs w:val="24"/>
        </w:rPr>
        <w:t>П. 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Чайковского, «Детский альбом» Р. Шумана и др.) дети знакомятся с понятиями «жанр», «характер», «настроение», «темп», «ритм», «высота», «си</w:t>
      </w:r>
      <w:r>
        <w:rPr>
          <w:rFonts w:ascii="Times New Roman" w:hAnsi="Times New Roman" w:cs="Times New Roman"/>
          <w:sz w:val="24"/>
          <w:szCs w:val="24"/>
        </w:rPr>
        <w:t>ла», «цвет», «форма». При восприятии цвета, движения, тембра звучащего инструмента у детей формируется целостный интегративный музыкальный образ, который можно запоминать, анализировать, о котором можно рассказывать и сочинять истории.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 также имеет ко</w:t>
      </w:r>
      <w:r>
        <w:rPr>
          <w:rFonts w:ascii="Times New Roman" w:hAnsi="Times New Roman" w:cs="Times New Roman"/>
          <w:sz w:val="24"/>
          <w:szCs w:val="24"/>
        </w:rPr>
        <w:t>ррекционную направленность. При пении обогащаются переживания ребенка, активно формируются музыкальные представления, а затем и творческое воображение. Исполняя песни, дети глубже воспринимают музыку, активно выражают свои чувства. В процессе пения у детей</w:t>
      </w:r>
      <w:r>
        <w:rPr>
          <w:rFonts w:ascii="Times New Roman" w:hAnsi="Times New Roman" w:cs="Times New Roman"/>
          <w:sz w:val="24"/>
          <w:szCs w:val="24"/>
        </w:rPr>
        <w:t xml:space="preserve"> развиваются музыкальные способности: музыкальный слух, память, чувство ритма. Пение способствует совершенствованию сенсорного восприятия, формированию рефлексии и дыхания, коррекции таких компонентов речи, как просодика, артикуляция, речевое дыхание, темп</w:t>
      </w:r>
      <w:r>
        <w:rPr>
          <w:rFonts w:ascii="Times New Roman" w:hAnsi="Times New Roman" w:cs="Times New Roman"/>
          <w:sz w:val="24"/>
          <w:szCs w:val="24"/>
        </w:rPr>
        <w:t xml:space="preserve"> и ритм речи, выразительность голоса.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освоения навыков пения с детьми с ОВЗ будет более эффективным, если на занятиях использовать такой прием, как «активное пение с руками». Дирижерский, артикуляторный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жест позволяет педагогу и дет</w:t>
      </w:r>
      <w:r>
        <w:rPr>
          <w:rFonts w:ascii="Times New Roman" w:hAnsi="Times New Roman" w:cs="Times New Roman"/>
          <w:sz w:val="24"/>
          <w:szCs w:val="24"/>
        </w:rPr>
        <w:t xml:space="preserve">ям по методу обратной связи контролировать себя на основе зрительных и кинестетических ощущений. Согласованность движений рук и пения ведет к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максимальной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мышечной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раскрепощенности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детей. При этом тело, руки, артикуляция и голос становятся единым «инструме</w:t>
      </w:r>
      <w:r>
        <w:rPr>
          <w:rFonts w:ascii="Times New Roman" w:hAnsi="Times New Roman" w:cs="Times New Roman"/>
          <w:sz w:val="24"/>
          <w:szCs w:val="24"/>
        </w:rPr>
        <w:t>нтом», требующим хорошей слаженности действий его отдельных частей. Для детей это особенно важно, поскольку их нервно-психическая нестабильность, дисбаланс процессов возбуждения и торможения, отсутствие контроля поведения и повышенная утомляемость при стат</w:t>
      </w:r>
      <w:r>
        <w:rPr>
          <w:rFonts w:ascii="Times New Roman" w:hAnsi="Times New Roman" w:cs="Times New Roman"/>
          <w:sz w:val="24"/>
          <w:szCs w:val="24"/>
        </w:rPr>
        <w:t>ической деятельности (традиционно во время пения в ДОУ дети сидят) отличают их от нормально развивающихся сверстников. Для накопления слухового опыта, развития музыкально-слуховых представлений используются вокальные упражнения творческого характера: вокал</w:t>
      </w:r>
      <w:r>
        <w:rPr>
          <w:rFonts w:ascii="Times New Roman" w:hAnsi="Times New Roman" w:cs="Times New Roman"/>
          <w:sz w:val="24"/>
          <w:szCs w:val="24"/>
        </w:rPr>
        <w:t xml:space="preserve">изация имен, звукоподражания, музыкальная импровизация вопросов и ответов, сочинение несложных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завершение мелодии. Пение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песен сопровождается различными звучащими жестами.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ритмикой носят вы</w:t>
      </w:r>
      <w:r>
        <w:rPr>
          <w:rFonts w:ascii="Times New Roman" w:hAnsi="Times New Roman" w:cs="Times New Roman"/>
          <w:sz w:val="24"/>
          <w:szCs w:val="24"/>
        </w:rPr>
        <w:t xml:space="preserve">раженную коррекционную направленность. У детей нужно формировать рефлексивное понимание собственных кинестетических ощущений с помощью упражнений на мышечное раскрепощение. При этом дети учатся элементам </w:t>
      </w:r>
      <w:r>
        <w:rPr>
          <w:rFonts w:ascii="Times New Roman" w:hAnsi="Times New Roman" w:cs="Times New Roman"/>
          <w:sz w:val="24"/>
          <w:szCs w:val="24"/>
        </w:rPr>
        <w:lastRenderedPageBreak/>
        <w:t>произвольной регуляции, переключению и управлению эм</w:t>
      </w:r>
      <w:r>
        <w:rPr>
          <w:rFonts w:ascii="Times New Roman" w:hAnsi="Times New Roman" w:cs="Times New Roman"/>
          <w:sz w:val="24"/>
          <w:szCs w:val="24"/>
        </w:rPr>
        <w:t>оциональной и мышечной активностью. Особое место на занятиях ритмикой отводится выполнению упражнений с предметами, направленных на развитие моторики.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хороводных играх, которые позволяют выполнять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отобразительные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движения с речью под музыку, дети учатся </w:t>
      </w:r>
      <w:r>
        <w:rPr>
          <w:rFonts w:ascii="Times New Roman" w:hAnsi="Times New Roman" w:cs="Times New Roman"/>
          <w:sz w:val="24"/>
          <w:szCs w:val="24"/>
        </w:rPr>
        <w:t>импровизации. В этих играх у них воспитывается чувство коллективизма, они начинают контролировать свои эмоции и подчинять свои желания правилам поведения в игре.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дети учатся различать их по тембру и осваивают навыки игры на новых инструментах. Р</w:t>
      </w:r>
      <w:r>
        <w:rPr>
          <w:rFonts w:ascii="Times New Roman" w:hAnsi="Times New Roman" w:cs="Times New Roman"/>
          <w:sz w:val="24"/>
          <w:szCs w:val="24"/>
        </w:rPr>
        <w:t>азвитию знакомства с музыкальными инструментами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творчества способствует использование для оркестровки знакомых песен и пьес различных подручных средств: ложек, горшков, трещоток и др. Занятия проводятся при активной музыкальной импровизации взрослого, кото</w:t>
      </w:r>
      <w:r>
        <w:rPr>
          <w:rFonts w:ascii="Times New Roman" w:hAnsi="Times New Roman" w:cs="Times New Roman"/>
          <w:sz w:val="24"/>
          <w:szCs w:val="24"/>
        </w:rPr>
        <w:t>рому дети подыгрывают на музыкальных инструментах.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знакомстве с классическим музыкальным искусством у детей развивается кругозор, обогащается словарь, формируются представления о духовных ценностях. Совершенствование певческих, танцевальных навыков и у</w:t>
      </w:r>
      <w:r>
        <w:rPr>
          <w:rFonts w:ascii="Times New Roman" w:hAnsi="Times New Roman" w:cs="Times New Roman"/>
          <w:sz w:val="24"/>
          <w:szCs w:val="24"/>
        </w:rPr>
        <w:t xml:space="preserve">мений позволяет использовать их в последующих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психокоррекционных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занятиях по формированию адаптивного поведения. Музыкальный руководитель учит детей эмоционально, адекватно воспринимать музыку, развивает их слуховое внимание и умение сосредоточиться. 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виды музыкальной деятельности - восприятие, исполнительство и творчество - при обучении детей с ОВЗ также имеют свою специфику.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Так, при восприятии музыки у дошкольников формируется навык слухового сосредоточения, который стимулирует коррекционную работу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развитию фонематического восприятия, происходит не только обогащение музыкальными впечатлениями и образами, но и развивается способность к анализу слуховых эталонов, рефлексии собственных эмоций и состояний. 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Исполнительство и творчество реализуются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пении, в музыкально-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ритмических движениях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 игре на музыкальных инструментах.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исполнительства и творчества у детей развивается способность к элементарному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музицированию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формируются умения и навыки владения собственным телом, мотивация к самос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овершенствованию, желание принимать участие в публичных выступлениях. </w:t>
      </w:r>
      <w:proofErr w:type="gramEnd"/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детей с речевыми проблемами особо актуальны упражнения по развитию мелкой моторики: сжимание, разжимание, встряхивание и помахивание кистями с постепенным увеличением амплитуды движ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ений в суставах и совершенствованием межанализаторного взаимодействия (зрительного, слухового и тактильного анализаторов). Эти упражнения целесообразно проводить в процессе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логоритмических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музыкально-ритмических заданий.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Одной из важных задач является ф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ормирование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слухозрительного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слухомоторного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взаимодействия в процессе восприятия музыки и воспроизведения ритмического музыкального рисунка. 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7B15" w:rsidRDefault="0084178B">
      <w:pPr>
        <w:tabs>
          <w:tab w:val="left" w:pos="72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Взаимодействие педагогов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 реализации коррекционных мероприятий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Музыкальный руководитель </w:t>
      </w:r>
      <w:r>
        <w:rPr>
          <w:rFonts w:ascii="Times New Roman" w:hAnsi="Times New Roman" w:cs="Times New Roman"/>
          <w:sz w:val="24"/>
          <w:szCs w:val="24"/>
        </w:rPr>
        <w:t>обеспечивает развитие</w:t>
      </w:r>
      <w:r>
        <w:rPr>
          <w:rFonts w:ascii="Times New Roman" w:hAnsi="Times New Roman" w:cs="Times New Roman"/>
          <w:sz w:val="24"/>
          <w:szCs w:val="24"/>
        </w:rPr>
        <w:t xml:space="preserve"> чувства ритма,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мелодики речевых и неречевых звуков, развитие слухового восприятия и зрительного внимания, развитие силы голоса, планируют свои занятия в соответствии с рекомендациями, полученными от специалистов: учителя-логопеда, педагога-психолог</w:t>
      </w:r>
      <w:r>
        <w:rPr>
          <w:rFonts w:ascii="Times New Roman" w:hAnsi="Times New Roman" w:cs="Times New Roman"/>
          <w:sz w:val="24"/>
          <w:szCs w:val="24"/>
        </w:rPr>
        <w:t>а и исходя из общего тематического планирования.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Учитель-логопед </w:t>
      </w:r>
      <w:r>
        <w:rPr>
          <w:rFonts w:ascii="Times New Roman" w:hAnsi="Times New Roman" w:cs="Times New Roman"/>
          <w:sz w:val="24"/>
          <w:szCs w:val="24"/>
        </w:rPr>
        <w:t>исследует все компоненты речевого развития,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внимание уделяется выявлению уровня овладения языковыми средствами. Он проводит работу по коррекции речевых недостатков во время непосредс</w:t>
      </w:r>
      <w:r>
        <w:rPr>
          <w:rFonts w:ascii="Times New Roman" w:hAnsi="Times New Roman" w:cs="Times New Roman"/>
          <w:sz w:val="24"/>
          <w:szCs w:val="24"/>
        </w:rPr>
        <w:t>твенно образовательной деятельности, совместной деятельности педагога с ребенком, при проведении режимных моментов.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обследует у ребенка состояние игровой,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изобразительной,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конструктивной, трудовой деятельности и состояние навыков самообслуживан</w:t>
      </w:r>
      <w:r>
        <w:rPr>
          <w:rFonts w:ascii="Times New Roman" w:hAnsi="Times New Roman" w:cs="Times New Roman"/>
          <w:sz w:val="24"/>
          <w:szCs w:val="24"/>
        </w:rPr>
        <w:t>ия с целью изучения уровня их развития. Воспитатель проводит с ребенком занятия, развивает мелкую моторику во время конструирования, рисования, лепки и аппликации, общую моторику - во время прогулок; закрепляет речевые навыки во время режимных моментах, пр</w:t>
      </w:r>
      <w:r>
        <w:rPr>
          <w:rFonts w:ascii="Times New Roman" w:hAnsi="Times New Roman" w:cs="Times New Roman"/>
          <w:sz w:val="24"/>
          <w:szCs w:val="24"/>
        </w:rPr>
        <w:t>и выполнении заданий учителя-логопеда во второй половине дня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Педагог-психолог </w:t>
      </w:r>
      <w:r>
        <w:rPr>
          <w:rFonts w:ascii="Times New Roman" w:hAnsi="Times New Roman" w:cs="Times New Roman"/>
          <w:sz w:val="24"/>
          <w:szCs w:val="24"/>
        </w:rPr>
        <w:t>включает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следующие направления: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коррекционно-развивающая работа с детьми с ОВЗ по развитию высших психических функций; работа с детьми, имеющих отклонения в поведении; коррекция агрессивности; профилактическая работа по развитию эмоций.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Медицинская сестра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медицинское сопровождение развития ребенка с ОВЗ, а также разрабатывает комплекс оздоровительно-профилактических мероприятий.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музыкально-ритмических занятий все специалисты включают в коррекционно-развивающую работу с детьми.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</w:t>
      </w:r>
      <w:r>
        <w:rPr>
          <w:rFonts w:ascii="Times New Roman" w:hAnsi="Times New Roman" w:cs="Times New Roman"/>
          <w:sz w:val="24"/>
          <w:szCs w:val="24"/>
        </w:rPr>
        <w:t xml:space="preserve">действие музыкального руководителя, учителя-логопеда, психолога и воспитателей имеет большое значение для развития восприятия детьми звуков различной громкости, высоты, для совершенствования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общеречевых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и навыков (дыхательных, голосовых, артикулятор</w:t>
      </w:r>
      <w:r>
        <w:rPr>
          <w:rFonts w:ascii="Times New Roman" w:hAnsi="Times New Roman" w:cs="Times New Roman"/>
          <w:sz w:val="24"/>
          <w:szCs w:val="24"/>
        </w:rPr>
        <w:t>ных).</w:t>
      </w:r>
      <w:bookmarkEnd w:id="19"/>
    </w:p>
    <w:p w:rsidR="00237B15" w:rsidRDefault="00237B15">
      <w:pPr>
        <w:pStyle w:val="25"/>
        <w:shd w:val="clear" w:color="auto" w:fill="auto"/>
        <w:tabs>
          <w:tab w:val="left" w:pos="1142"/>
        </w:tabs>
        <w:spacing w:before="0" w:after="0" w:line="240" w:lineRule="auto"/>
        <w:rPr>
          <w:b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42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3.8. Рабочая программа воспитания</w:t>
      </w:r>
    </w:p>
    <w:p w:rsidR="00237B15" w:rsidRDefault="00237B15">
      <w:pPr>
        <w:pStyle w:val="25"/>
        <w:shd w:val="clear" w:color="auto" w:fill="auto"/>
        <w:tabs>
          <w:tab w:val="left" w:pos="1344"/>
        </w:tabs>
        <w:spacing w:before="0" w:after="0" w:line="240" w:lineRule="auto"/>
        <w:jc w:val="center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4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3.8.1. Пояснительная записка</w:t>
      </w:r>
    </w:p>
    <w:p w:rsidR="00237B15" w:rsidRDefault="00237B15">
      <w:pPr>
        <w:pStyle w:val="25"/>
        <w:shd w:val="clear" w:color="auto" w:fill="auto"/>
        <w:tabs>
          <w:tab w:val="left" w:pos="1344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237B15" w:rsidRDefault="0084178B">
      <w:pPr>
        <w:pStyle w:val="25"/>
        <w:shd w:val="clear" w:color="auto" w:fill="auto"/>
        <w:tabs>
          <w:tab w:val="left" w:pos="103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Под</w:t>
      </w:r>
      <w:r>
        <w:rPr>
          <w:sz w:val="24"/>
          <w:szCs w:val="24"/>
        </w:rPr>
        <w:t xml:space="preserve"> воспитанием понимается деятельность, направленная на развитие личности, создание условий для самоопределения и </w:t>
      </w:r>
      <w:proofErr w:type="gramStart"/>
      <w:r>
        <w:rPr>
          <w:sz w:val="24"/>
          <w:szCs w:val="24"/>
        </w:rPr>
        <w:t>социализации</w:t>
      </w:r>
      <w:proofErr w:type="gramEnd"/>
      <w:r>
        <w:rPr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</w:t>
      </w:r>
      <w:r>
        <w:rPr>
          <w:sz w:val="24"/>
          <w:szCs w:val="24"/>
        </w:rPr>
        <w:t>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</w:t>
      </w:r>
      <w:r>
        <w:rPr>
          <w:sz w:val="24"/>
          <w:szCs w:val="24"/>
        </w:rPr>
        <w:t>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37B15" w:rsidRDefault="0084178B">
      <w:pPr>
        <w:pStyle w:val="25"/>
        <w:shd w:val="clear" w:color="auto" w:fill="auto"/>
        <w:tabs>
          <w:tab w:val="left" w:pos="1042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Основу воспитания на всех уровнях, начиная с дошкольного, составляют традиционные ценности российского общества. </w:t>
      </w:r>
      <w:r>
        <w:rPr>
          <w:sz w:val="24"/>
          <w:szCs w:val="24"/>
        </w:rPr>
        <w:lastRenderedPageBreak/>
        <w:t xml:space="preserve">Традиционные ценности – это нравственные ориентиры, формирующие мировоззрение граждан России, передаваемые от поколения к поколению, лежащие в </w:t>
      </w:r>
      <w:r>
        <w:rPr>
          <w:sz w:val="24"/>
          <w:szCs w:val="24"/>
        </w:rPr>
        <w:t>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</w:t>
      </w:r>
      <w:r>
        <w:rPr>
          <w:sz w:val="24"/>
          <w:szCs w:val="24"/>
        </w:rPr>
        <w:t>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</w:t>
      </w:r>
      <w:r>
        <w:rPr>
          <w:sz w:val="24"/>
          <w:szCs w:val="24"/>
        </w:rPr>
        <w:t xml:space="preserve">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Вся система ценностей рос</w:t>
      </w:r>
      <w:r>
        <w:rPr>
          <w:sz w:val="24"/>
          <w:szCs w:val="24"/>
        </w:rPr>
        <w:t>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Ценности Родина и природа лежат в основе патриотического направления воспитания.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Ценности милосердие, жизнь, добро лежат в основе ду</w:t>
      </w:r>
      <w:r>
        <w:rPr>
          <w:sz w:val="24"/>
          <w:szCs w:val="24"/>
        </w:rPr>
        <w:t>ховно-нравственного направления воспитания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023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Ценности человек, семья, дружба, сотрудничество лежат в основе социального направления воспитания.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Ценность познание лежит в основе познавательного направления воспитания.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167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Ценности жизнь и здоровье лежат в основе </w:t>
      </w:r>
      <w:r>
        <w:rPr>
          <w:sz w:val="24"/>
          <w:szCs w:val="24"/>
        </w:rPr>
        <w:t>физического и оздоровительного направления воспитания.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148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Ценность труд лежит в основе трудового направления воспитания.</w:t>
      </w:r>
    </w:p>
    <w:p w:rsidR="00237B15" w:rsidRDefault="0084178B" w:rsidP="0084178B">
      <w:pPr>
        <w:pStyle w:val="25"/>
        <w:numPr>
          <w:ilvl w:val="0"/>
          <w:numId w:val="27"/>
        </w:numPr>
        <w:shd w:val="clear" w:color="auto" w:fill="auto"/>
        <w:tabs>
          <w:tab w:val="left" w:pos="1167"/>
        </w:tabs>
        <w:spacing w:before="0" w:after="0" w:line="240" w:lineRule="auto"/>
        <w:ind w:left="0"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Ценности культура и красота лежат в основе эстетического направления воспитания.</w:t>
      </w:r>
    </w:p>
    <w:p w:rsidR="00237B15" w:rsidRDefault="0084178B">
      <w:pPr>
        <w:pStyle w:val="25"/>
        <w:shd w:val="clear" w:color="auto" w:fill="auto"/>
        <w:tabs>
          <w:tab w:val="left" w:pos="1167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Целевые ориентиры воспитания следует рассматривать как возрастные характеристики возможных достижений ребёнка, которые </w:t>
      </w:r>
      <w:proofErr w:type="spellStart"/>
      <w:r>
        <w:rPr>
          <w:sz w:val="24"/>
          <w:szCs w:val="24"/>
        </w:rPr>
        <w:t>коррелируют</w:t>
      </w:r>
      <w:proofErr w:type="spellEnd"/>
      <w:r>
        <w:rPr>
          <w:sz w:val="24"/>
          <w:szCs w:val="24"/>
        </w:rPr>
        <w:t xml:space="preserve"> с портретом выпускника ДОО и с традиционными ценностями российского общества.</w:t>
      </w:r>
    </w:p>
    <w:p w:rsidR="00237B15" w:rsidRDefault="0084178B">
      <w:pPr>
        <w:pStyle w:val="25"/>
        <w:shd w:val="clear" w:color="auto" w:fill="auto"/>
        <w:tabs>
          <w:tab w:val="left" w:pos="1177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учётом особенностей </w:t>
      </w:r>
      <w:proofErr w:type="spellStart"/>
      <w:r>
        <w:rPr>
          <w:sz w:val="24"/>
          <w:szCs w:val="24"/>
        </w:rPr>
        <w:t>социокультурной</w:t>
      </w:r>
      <w:proofErr w:type="spellEnd"/>
      <w:r>
        <w:rPr>
          <w:sz w:val="24"/>
          <w:szCs w:val="24"/>
        </w:rPr>
        <w:t xml:space="preserve"> среды, в </w:t>
      </w:r>
      <w:r>
        <w:rPr>
          <w:sz w:val="24"/>
          <w:szCs w:val="24"/>
        </w:rPr>
        <w:t>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</w:t>
      </w:r>
      <w:r>
        <w:rPr>
          <w:sz w:val="24"/>
          <w:szCs w:val="24"/>
        </w:rPr>
        <w:t>атры, библиотеки, и другое), в том числе системой дополнительного образования детей.</w:t>
      </w:r>
    </w:p>
    <w:p w:rsidR="00237B15" w:rsidRDefault="00237B15">
      <w:pPr>
        <w:pStyle w:val="25"/>
        <w:shd w:val="clear" w:color="auto" w:fill="auto"/>
        <w:tabs>
          <w:tab w:val="left" w:pos="1028"/>
        </w:tabs>
        <w:spacing w:before="0" w:after="0" w:line="276" w:lineRule="auto"/>
        <w:ind w:left="720" w:right="20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3.8.2. Целевой раздел Программы воспитания</w:t>
      </w:r>
    </w:p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left="2240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3.8.2.1. Цель и задачи воспитания посредством музыкального искусства</w:t>
      </w:r>
    </w:p>
    <w:p w:rsidR="00237B15" w:rsidRDefault="00237B15">
      <w:pPr>
        <w:pStyle w:val="25"/>
        <w:shd w:val="clear" w:color="auto" w:fill="auto"/>
        <w:tabs>
          <w:tab w:val="left" w:pos="1782"/>
        </w:tabs>
        <w:spacing w:before="0" w:after="0" w:line="240" w:lineRule="auto"/>
        <w:jc w:val="both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82"/>
        </w:tabs>
        <w:spacing w:before="0" w:after="0" w:line="240" w:lineRule="auto"/>
        <w:ind w:firstLine="680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Одна из важнейших функций музыкального искусства - воспитательная. Музыка способствует формированию духовного мира ребенка, его мыслей и чувств, его представлений об окружающей действительности. </w:t>
      </w:r>
    </w:p>
    <w:p w:rsidR="00237B15" w:rsidRDefault="0084178B">
      <w:pPr>
        <w:pStyle w:val="af6"/>
        <w:shd w:val="clear" w:color="auto" w:fill="FFFFFF"/>
        <w:ind w:firstLine="709"/>
        <w:jc w:val="both"/>
      </w:pPr>
      <w:r>
        <w:t>Воспитательные возможности музыкальных произведений огромны.</w:t>
      </w:r>
      <w:r>
        <w:t xml:space="preserve"> Посредством музыкального восприятия дети знакомятся с окружающим миром во всем его многообразии – через образы, звуки, движения, пение, игру на инструментах. У ребенка </w:t>
      </w:r>
      <w:r>
        <w:lastRenderedPageBreak/>
        <w:t xml:space="preserve">совершенствуются эстетические чувства. </w:t>
      </w:r>
      <w:proofErr w:type="gramStart"/>
      <w:r>
        <w:t>Развиваются личностные качества (инициатива, сам</w:t>
      </w:r>
      <w:r>
        <w:t xml:space="preserve">остоятельность), а также психические процессы (восприятие, внимание, память, мышление, воображение).  </w:t>
      </w:r>
      <w:proofErr w:type="gramEnd"/>
    </w:p>
    <w:p w:rsidR="00237B15" w:rsidRDefault="00237B15">
      <w:pPr>
        <w:pStyle w:val="af6"/>
        <w:shd w:val="clear" w:color="auto" w:fill="FFFFFF"/>
        <w:ind w:firstLine="709"/>
        <w:jc w:val="both"/>
      </w:pPr>
    </w:p>
    <w:p w:rsidR="00237B15" w:rsidRDefault="0084178B">
      <w:pPr>
        <w:pStyle w:val="af6"/>
        <w:shd w:val="clear" w:color="auto" w:fill="FFFFFF"/>
        <w:ind w:firstLine="709"/>
        <w:jc w:val="center"/>
        <w:rPr>
          <w:b/>
          <w:bCs/>
        </w:rPr>
      </w:pPr>
      <w:r>
        <w:rPr>
          <w:b/>
          <w:bCs/>
        </w:rPr>
        <w:t>Цель и задачи воспитания</w:t>
      </w:r>
    </w:p>
    <w:p w:rsidR="00237B15" w:rsidRDefault="00237B15">
      <w:pPr>
        <w:pStyle w:val="af6"/>
        <w:shd w:val="clear" w:color="auto" w:fill="FFFFFF"/>
        <w:ind w:firstLine="709"/>
        <w:jc w:val="both"/>
      </w:pPr>
    </w:p>
    <w:tbl>
      <w:tblPr>
        <w:tblStyle w:val="aff0"/>
        <w:tblW w:w="0" w:type="auto"/>
        <w:tblLook w:val="04A0"/>
      </w:tblPr>
      <w:tblGrid>
        <w:gridCol w:w="2263"/>
        <w:gridCol w:w="12014"/>
      </w:tblGrid>
      <w:tr w:rsidR="00237B15">
        <w:tc>
          <w:tcPr>
            <w:tcW w:w="2263" w:type="dxa"/>
          </w:tcPr>
          <w:p w:rsidR="00237B15" w:rsidRDefault="0084178B">
            <w:pPr>
              <w:pStyle w:val="af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Цель</w:t>
            </w:r>
          </w:p>
        </w:tc>
        <w:tc>
          <w:tcPr>
            <w:tcW w:w="1201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личностных качеств ребёнка в процессе музыкальной деятельности, основанной на традиционных ценностях российского общества.</w:t>
            </w:r>
          </w:p>
          <w:p w:rsidR="00237B15" w:rsidRDefault="00237B15">
            <w:pPr>
              <w:pStyle w:val="af6"/>
              <w:jc w:val="both"/>
            </w:pPr>
          </w:p>
        </w:tc>
      </w:tr>
      <w:tr w:rsidR="00237B15">
        <w:tc>
          <w:tcPr>
            <w:tcW w:w="2263" w:type="dxa"/>
          </w:tcPr>
          <w:p w:rsidR="00237B15" w:rsidRDefault="0084178B">
            <w:pPr>
              <w:pStyle w:val="af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201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Создать условия для развития и реализации личностного потенциала ребёнка, его готовности к творческому самовыраж</w:t>
            </w:r>
            <w:r>
              <w:rPr>
                <w:sz w:val="24"/>
                <w:szCs w:val="24"/>
              </w:rPr>
              <w:t xml:space="preserve">ению и саморазвитию, самовоспитанию.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Формировать первоначальные представления о традиционных ценностях российского народа посредством различных видов музыкальной деятельности.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rStyle w:val="af8"/>
                <w:bCs/>
                <w:sz w:val="24"/>
                <w:szCs w:val="24"/>
              </w:rPr>
            </w:pPr>
            <w:r>
              <w:rPr>
                <w:rStyle w:val="af8"/>
                <w:bCs/>
                <w:sz w:val="24"/>
                <w:szCs w:val="24"/>
              </w:rPr>
              <w:t>3. Приобщать к истории и культуре своей Родины, своего народа и родного края</w:t>
            </w:r>
            <w:r>
              <w:rPr>
                <w:rStyle w:val="af8"/>
                <w:bCs/>
                <w:sz w:val="24"/>
                <w:szCs w:val="24"/>
              </w:rPr>
              <w:t xml:space="preserve"> на основе музыкального искусства.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Содействовать развитию личности, основанному на принятых в обществе нормах и правилах, представлениях о добре и зле.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Осуществлять поддержку позитивной социализации ребёнка посредством проектирования и принятия уклад</w:t>
            </w:r>
            <w:r>
              <w:rPr>
                <w:sz w:val="24"/>
                <w:szCs w:val="24"/>
              </w:rPr>
              <w:t>а, воспитывающей среды, создания воспитывающих общностей.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Style w:val="af8"/>
                <w:bCs/>
                <w:sz w:val="24"/>
                <w:szCs w:val="24"/>
              </w:rPr>
              <w:t xml:space="preserve">6. Организовать конструктивное взаимодействие музыкального руководителя с коллегами, родителями и социумом </w:t>
            </w:r>
            <w:r>
              <w:rPr>
                <w:sz w:val="24"/>
                <w:szCs w:val="24"/>
              </w:rPr>
              <w:t>по воспитанию ребенка дошкольного возраста.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Обогатить воспитательный потенциал ДОО посре</w:t>
            </w:r>
            <w:r>
              <w:rPr>
                <w:sz w:val="24"/>
                <w:szCs w:val="24"/>
              </w:rPr>
              <w:t>дством разнообразия форм дополнительного музыкального образования: кружков, творческих студий, «Музыкальной гостиной», «Театральной гостиной».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3.8.2.2. Направления воспитания в музыкальной деятельности</w:t>
      </w:r>
    </w:p>
    <w:p w:rsidR="00237B15" w:rsidRDefault="00237B15">
      <w:pPr>
        <w:pStyle w:val="25"/>
        <w:shd w:val="clear" w:color="auto" w:fill="auto"/>
        <w:tabs>
          <w:tab w:val="left" w:pos="1570"/>
        </w:tabs>
        <w:spacing w:before="0" w:after="0" w:line="240" w:lineRule="auto"/>
        <w:rPr>
          <w:b/>
          <w:bCs/>
          <w:sz w:val="24"/>
          <w:szCs w:val="24"/>
        </w:rPr>
      </w:pPr>
    </w:p>
    <w:tbl>
      <w:tblPr>
        <w:tblStyle w:val="aff0"/>
        <w:tblW w:w="0" w:type="auto"/>
        <w:tblLayout w:type="fixed"/>
        <w:tblLook w:val="04A0"/>
      </w:tblPr>
      <w:tblGrid>
        <w:gridCol w:w="2122"/>
        <w:gridCol w:w="2693"/>
        <w:gridCol w:w="3827"/>
        <w:gridCol w:w="5635"/>
      </w:tblGrid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воспитания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Содействовать формированию у ребёнка личностной позиции наследника традиций и культуры, защитника Отечества и </w:t>
            </w:r>
            <w:r>
              <w:rPr>
                <w:sz w:val="24"/>
                <w:szCs w:val="24"/>
              </w:rPr>
              <w:lastRenderedPageBreak/>
              <w:t>творца (созидателя), ответственного за будущее своей страны.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</w:t>
            </w:r>
            <w:r>
              <w:rPr>
                <w:sz w:val="24"/>
                <w:szCs w:val="24"/>
              </w:rPr>
              <w:lastRenderedPageBreak/>
              <w:t>и уважения к своей стране - России, своему краю, малой родине, своему</w:t>
            </w:r>
            <w:r>
              <w:rPr>
                <w:sz w:val="24"/>
                <w:szCs w:val="24"/>
              </w:rPr>
              <w:t xml:space="preserve"> народу и народу России в целом (гражданский патриотизм), ответственности, ощущения принадлежности к своему народу.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Работа по патриотическому воспитанию предполагает: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 «патриотизма наследника», испытывающего чувство гордости за наследие сво</w:t>
            </w:r>
            <w:r>
              <w:rPr>
                <w:sz w:val="24"/>
                <w:szCs w:val="24"/>
              </w:rPr>
              <w:t xml:space="preserve">их предков (предполагает приобщение детей к истории, культуре и традициям нашего народа: </w:t>
            </w:r>
            <w:r>
              <w:rPr>
                <w:sz w:val="24"/>
                <w:szCs w:val="24"/>
              </w:rPr>
              <w:lastRenderedPageBreak/>
              <w:t xml:space="preserve">отношение к труду, семье, стране и вере);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«патриотизма защитника», стремящегося сохранить это наследие (предполагает развитие у детей готовности преодолевать трудно</w:t>
            </w:r>
            <w:r>
              <w:rPr>
                <w:sz w:val="24"/>
                <w:szCs w:val="24"/>
              </w:rPr>
              <w:t xml:space="preserve">сти ради своей семьи, малой родины);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-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</w:t>
            </w:r>
            <w:r>
              <w:rPr>
                <w:sz w:val="24"/>
                <w:szCs w:val="24"/>
              </w:rPr>
              <w:t>прятности и аккуратности, а в дальнейшем - на развитие всего своего населенного пункта, района, края, Отчизны в целом).</w:t>
            </w:r>
            <w:proofErr w:type="gramEnd"/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Духовно-нравственное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81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Жизнь, милосердие, добро лежат в основе духовно-нравственного направления воспитания.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 воспитание направлено на</w:t>
            </w:r>
            <w:r>
              <w:rPr>
                <w:sz w:val="24"/>
                <w:szCs w:val="24"/>
              </w:rPr>
              <w:t xml:space="preserve"> развитие ценностно-смысловой сферы дошкольников на основе творческого взаимодействия в </w:t>
            </w:r>
            <w:proofErr w:type="spellStart"/>
            <w:r>
              <w:rPr>
                <w:sz w:val="24"/>
                <w:szCs w:val="24"/>
              </w:rPr>
              <w:t>детск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взрослой общности, содержанием которого является освоение </w:t>
            </w:r>
            <w:proofErr w:type="spellStart"/>
            <w:r>
              <w:rPr>
                <w:sz w:val="24"/>
                <w:szCs w:val="24"/>
              </w:rPr>
              <w:t>социокультурного</w:t>
            </w:r>
            <w:proofErr w:type="spellEnd"/>
            <w:r>
              <w:rPr>
                <w:sz w:val="24"/>
                <w:szCs w:val="24"/>
              </w:rPr>
              <w:t xml:space="preserve"> опыта в его культурно-историческом и личностном аспектах.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6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Семья, дружба, человек и сотрудничество лежат в основе социального направления воспитания.</w:t>
            </w: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Важной составляющей социального</w:t>
            </w:r>
            <w:r>
              <w:rPr>
                <w:sz w:val="24"/>
                <w:szCs w:val="24"/>
              </w:rPr>
              <w:t xml:space="preserve">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</w:t>
            </w:r>
            <w:r>
              <w:rPr>
                <w:sz w:val="24"/>
                <w:szCs w:val="24"/>
              </w:rPr>
              <w:t xml:space="preserve">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</w:t>
            </w:r>
            <w:r>
              <w:rPr>
                <w:sz w:val="24"/>
                <w:szCs w:val="24"/>
              </w:rPr>
              <w:lastRenderedPageBreak/>
              <w:t>ребёнком вместе с опытом поведения, с накоплением нравственных представлений, формированием навыка культу</w:t>
            </w:r>
            <w:r>
              <w:rPr>
                <w:sz w:val="24"/>
                <w:szCs w:val="24"/>
              </w:rPr>
              <w:t>рного поведения.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Познавательное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ценности познания.</w:t>
            </w: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 лежит в основе познавательного направления воспитания.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  <w:r>
              <w:rPr>
                <w:sz w:val="24"/>
                <w:szCs w:val="24"/>
              </w:rPr>
              <w:t xml:space="preserve">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</w:t>
            </w:r>
            <w:r>
              <w:rPr>
                <w:sz w:val="24"/>
                <w:szCs w:val="24"/>
              </w:rPr>
              <w:t xml:space="preserve"> осуществляться в содержательном единстве, так как знания наук и незнание добра ограничивает и деформирует личностное развитие ребёнка.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Значимым является воспитание у ребёнка стремления к истине, становление целостной картины мира, в которой интегрировано </w:t>
            </w:r>
            <w:r>
              <w:rPr>
                <w:sz w:val="24"/>
                <w:szCs w:val="24"/>
              </w:rPr>
              <w:t>ценностное, эмоционально окрашенное отношение к миру, людям, природе, деятельности человека.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ценностного отношения детей к здоровому образу жизни.</w:t>
            </w: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1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Ж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изнь и здоровье лежит в основе физического и оздоровительного направления воспитания.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ности и здоровью как совокупности физического, духовного и социального благополучия человека.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1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693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78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82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ультура, красота, лежат в основе эстетического направления воспитания.</w:t>
            </w:r>
          </w:p>
        </w:tc>
        <w:tc>
          <w:tcPr>
            <w:tcW w:w="563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Эстетическое воспитание направлено на воспитание любви к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прекрасному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ое воспитание через обогащение чувственного опыта и развитие эмоциональной сферы личности влияет на становление нравственной и духовной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составляющих внутреннего мира ребёнка. Искусство делает ребёнка отзывчивее, добрее, обогащает его духовный мир, способст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вует воспитанию воображения, чувств. 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tabs>
                <w:tab w:val="left" w:pos="1033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782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782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75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3.8.2.3. Целевые ориентиры воспитания</w:t>
      </w:r>
    </w:p>
    <w:p w:rsidR="00237B15" w:rsidRDefault="00237B15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Деятельность музыкального руководителя</w:t>
      </w:r>
      <w:r>
        <w:rPr>
          <w:rStyle w:val="11"/>
          <w:rFonts w:eastAsia="Century Schoolbook"/>
          <w:sz w:val="24"/>
          <w:szCs w:val="24"/>
        </w:rPr>
        <w:t xml:space="preserve">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237B15" w:rsidRDefault="0084178B">
      <w:pPr>
        <w:pStyle w:val="25"/>
        <w:shd w:val="clear" w:color="auto" w:fill="auto"/>
        <w:tabs>
          <w:tab w:val="left" w:pos="1018"/>
        </w:tabs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В соответствии с ФГОС </w:t>
      </w:r>
      <w:proofErr w:type="gramStart"/>
      <w:r>
        <w:rPr>
          <w:rStyle w:val="11"/>
          <w:rFonts w:eastAsia="Century Schoolbook"/>
          <w:sz w:val="24"/>
          <w:szCs w:val="24"/>
        </w:rPr>
        <w:t>ДО</w:t>
      </w:r>
      <w:proofErr w:type="gramEnd"/>
      <w:r>
        <w:rPr>
          <w:rStyle w:val="11"/>
          <w:rFonts w:eastAsia="Century Schoolbook"/>
          <w:sz w:val="24"/>
          <w:szCs w:val="24"/>
        </w:rPr>
        <w:t xml:space="preserve"> </w:t>
      </w:r>
      <w:proofErr w:type="gramStart"/>
      <w:r>
        <w:rPr>
          <w:rStyle w:val="11"/>
          <w:rFonts w:eastAsia="Century Schoolbook"/>
          <w:sz w:val="24"/>
          <w:szCs w:val="24"/>
        </w:rPr>
        <w:t>оценка</w:t>
      </w:r>
      <w:proofErr w:type="gramEnd"/>
      <w:r>
        <w:rPr>
          <w:rStyle w:val="11"/>
          <w:rFonts w:eastAsia="Century Schoolbook"/>
          <w:sz w:val="24"/>
          <w:szCs w:val="24"/>
        </w:rPr>
        <w:t xml:space="preserve"> результатов в</w:t>
      </w:r>
      <w:r>
        <w:rPr>
          <w:rStyle w:val="11"/>
          <w:rFonts w:eastAsia="Century Schoolbook"/>
          <w:sz w:val="24"/>
          <w:szCs w:val="24"/>
        </w:rPr>
        <w:t>оспитательной работы не осуществляется, так как целевые ориентиры основной образовательной программы</w:t>
      </w:r>
      <w:r>
        <w:rPr>
          <w:sz w:val="24"/>
          <w:szCs w:val="24"/>
        </w:rPr>
        <w:t xml:space="preserve"> </w:t>
      </w:r>
      <w:r>
        <w:rPr>
          <w:rStyle w:val="11"/>
          <w:rFonts w:eastAsia="Century Schoolbook"/>
          <w:sz w:val="24"/>
          <w:szCs w:val="24"/>
        </w:rPr>
        <w:t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</w:t>
      </w:r>
      <w:r>
        <w:rPr>
          <w:rStyle w:val="11"/>
          <w:rFonts w:eastAsia="Century Schoolbook"/>
          <w:sz w:val="24"/>
          <w:szCs w:val="24"/>
        </w:rPr>
        <w:t>ормального сравнения с реальными достижениями детей.</w:t>
      </w:r>
    </w:p>
    <w:p w:rsidR="00237B15" w:rsidRDefault="00237B15">
      <w:pPr>
        <w:pStyle w:val="25"/>
        <w:shd w:val="clear" w:color="auto" w:fill="auto"/>
        <w:tabs>
          <w:tab w:val="left" w:pos="1018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018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888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Целевые ориентиры воспитания детей раннего возраста (к трем годам)</w:t>
      </w:r>
    </w:p>
    <w:p w:rsidR="00237B15" w:rsidRDefault="00237B15">
      <w:pPr>
        <w:pStyle w:val="25"/>
        <w:shd w:val="clear" w:color="auto" w:fill="auto"/>
        <w:tabs>
          <w:tab w:val="left" w:pos="1888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tbl>
      <w:tblPr>
        <w:tblStyle w:val="aff0"/>
        <w:tblW w:w="14312" w:type="dxa"/>
        <w:tblLook w:val="04A0"/>
      </w:tblPr>
      <w:tblGrid>
        <w:gridCol w:w="1990"/>
        <w:gridCol w:w="3542"/>
        <w:gridCol w:w="8780"/>
      </w:tblGrid>
      <w:tr w:rsidR="00237B15">
        <w:trPr>
          <w:tblHeader/>
        </w:trPr>
        <w:tc>
          <w:tcPr>
            <w:tcW w:w="1990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3542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8780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Родина, природа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Проявляющий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привязанность к близким людям, бережное отношение к живому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Духовно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Нравственное 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Жизнь,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милосердие, добро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Способный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понять и принять, что такое «хорошо» и «плохо».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Проявляющий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сочувствие, доброту.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 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Человек, семья,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дружба,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сотрудничество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Испытывающий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Проявляющий позицию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«Я сам!».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Способный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к самостоятельным (свободным) активным действиям в общении.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Познавательное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Познание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Проявляющий интерес к окружающему миру.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Любознательный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активный в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поведении и деятельности.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Физическое и оздоровительное 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Здоровье, жизнь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Понимающий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го здоровья и здоровья окружающих.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237B15">
        <w:tc>
          <w:tcPr>
            <w:tcW w:w="199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354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Культура и красота</w:t>
            </w:r>
          </w:p>
        </w:tc>
        <w:tc>
          <w:tcPr>
            <w:tcW w:w="878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Проявляющий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эмоциональную отзывчивость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на красоту в окружающем мире и искусстве.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Способный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к творческой деятельности.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</w:rPr>
            </w:pP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Целевые ориентиры воспитания детей на этапе завершения освоения программы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f0"/>
        <w:tblW w:w="14312" w:type="dxa"/>
        <w:tblLook w:val="04A0"/>
      </w:tblPr>
      <w:tblGrid>
        <w:gridCol w:w="2240"/>
        <w:gridCol w:w="3284"/>
        <w:gridCol w:w="8788"/>
      </w:tblGrid>
      <w:tr w:rsidR="00237B15">
        <w:trPr>
          <w:tblHeader/>
        </w:trPr>
        <w:tc>
          <w:tcPr>
            <w:tcW w:w="2240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воспитания</w:t>
            </w:r>
          </w:p>
        </w:tc>
        <w:tc>
          <w:tcPr>
            <w:tcW w:w="3284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878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Родина, природа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Любящий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Духовно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Нравственное 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Жизнь,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милосердие, добро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Различающий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Способный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не оставаться равнодушным к чужому горю, прояв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лять заботу. Самостоятельно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различающий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 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Человек, семья,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дружба,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сотрудничество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Проявляющий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ответственнос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ть за свои действия и поведение; принимающий и уважающий различия между людьми.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Владеющий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основами речевой культуры. Дружелюбный и доброжелательный, умеющий слушать и слышать собеседника, способный взаимодействовать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со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взрослыми и сверстниками на основе об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щих интересов и дел.</w:t>
            </w: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Познавательное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Познание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Любознательный, наблюдательный, испытывающий потребность в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само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выражении, в том числе творческом.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Проявляющий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Обладающий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первичной картиной мира на основе традиционных ценностей.</w:t>
            </w: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Физическое и оздоровительное 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Здоровье, жизнь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Понимающий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Демонстрирующий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потребность в двигательной деятельности.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Имеющий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представление о некоторых видах спорта и активного отдыха.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24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328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Культура и красота</w:t>
            </w:r>
          </w:p>
        </w:tc>
        <w:tc>
          <w:tcPr>
            <w:tcW w:w="8788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Способный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воспринимать и чувствовать прекрасное в быту, природе, поступках, искусстве.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Стремящийся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к отображению прекрасного в музыкальных видах деятельности.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364"/>
        </w:tabs>
        <w:spacing w:before="0" w:after="0" w:line="240" w:lineRule="auto"/>
        <w:ind w:left="1700"/>
        <w:rPr>
          <w:rStyle w:val="11"/>
          <w:rFonts w:eastAsia="Century Schoolbook"/>
          <w:b/>
          <w:bCs/>
          <w:i/>
          <w:iCs/>
          <w:sz w:val="24"/>
          <w:szCs w:val="24"/>
        </w:rPr>
      </w:pPr>
      <w:bookmarkStart w:id="20" w:name="_Hlk134209549"/>
      <w:bookmarkStart w:id="21" w:name="_Hlk137852033"/>
    </w:p>
    <w:p w:rsidR="00237B15" w:rsidRDefault="0084178B" w:rsidP="0084178B">
      <w:pPr>
        <w:pStyle w:val="25"/>
        <w:numPr>
          <w:ilvl w:val="2"/>
          <w:numId w:val="53"/>
        </w:numPr>
        <w:shd w:val="clear" w:color="auto" w:fill="auto"/>
        <w:tabs>
          <w:tab w:val="left" w:pos="1364"/>
        </w:tabs>
        <w:spacing w:before="0" w:after="0" w:line="240" w:lineRule="auto"/>
        <w:ind w:left="0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>Содержательный раздел Программы воспитания</w:t>
      </w:r>
    </w:p>
    <w:p w:rsidR="00237B15" w:rsidRDefault="00237B15">
      <w:pPr>
        <w:pStyle w:val="25"/>
        <w:shd w:val="clear" w:color="auto" w:fill="auto"/>
        <w:tabs>
          <w:tab w:val="left" w:pos="1364"/>
        </w:tabs>
        <w:spacing w:before="0" w:after="0" w:line="240" w:lineRule="auto"/>
        <w:jc w:val="center"/>
        <w:rPr>
          <w:b/>
          <w:bCs/>
          <w:sz w:val="24"/>
          <w:szCs w:val="24"/>
          <w:highlight w:val="red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75"/>
        </w:tabs>
        <w:spacing w:before="0" w:after="0" w:line="240" w:lineRule="auto"/>
        <w:ind w:left="0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>Уклад образовательной организации</w:t>
      </w:r>
      <w:bookmarkEnd w:id="20"/>
      <w:bookmarkEnd w:id="21"/>
    </w:p>
    <w:p w:rsidR="00237B15" w:rsidRDefault="00237B15">
      <w:pPr>
        <w:pStyle w:val="25"/>
        <w:shd w:val="clear" w:color="auto" w:fill="auto"/>
        <w:tabs>
          <w:tab w:val="left" w:pos="1575"/>
        </w:tabs>
        <w:spacing w:before="0" w:after="0" w:line="240" w:lineRule="auto"/>
        <w:ind w:firstLine="680"/>
        <w:jc w:val="both"/>
        <w:rPr>
          <w:b/>
          <w:bCs/>
          <w:sz w:val="24"/>
          <w:szCs w:val="24"/>
        </w:rPr>
      </w:pPr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Уклад в ДОО основывается на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общепедагогических принципах, изложенных в ФГОС дошкольного образования (Раздел </w:t>
      </w:r>
      <w:r>
        <w:rPr>
          <w:rStyle w:val="c2"/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Style w:val="c2"/>
          <w:rFonts w:ascii="Times New Roman" w:hAnsi="Times New Roman" w:cs="Times New Roman"/>
          <w:sz w:val="24"/>
          <w:szCs w:val="24"/>
        </w:rPr>
        <w:t>, пункт 1.2.):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поддержка разнообразия детства;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сохранение уникальности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детства как важного этапа в общем р</w:t>
      </w:r>
      <w:r>
        <w:rPr>
          <w:rFonts w:ascii="Times New Roman" w:hAnsi="Times New Roman" w:cs="Times New Roman"/>
          <w:sz w:val="24"/>
          <w:szCs w:val="24"/>
        </w:rPr>
        <w:t xml:space="preserve">азвитии человека,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уважение личности ребенка.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В рамках музыкального воспитания У</w:t>
      </w:r>
      <w:r>
        <w:rPr>
          <w:szCs w:val="24"/>
        </w:rPr>
        <w:t xml:space="preserve">клад в детском саду основывается на общих </w:t>
      </w:r>
      <w:r>
        <w:rPr>
          <w:rFonts w:eastAsia="Times New Roman"/>
          <w:b/>
          <w:bCs/>
          <w:color w:val="000000"/>
          <w:szCs w:val="24"/>
        </w:rPr>
        <w:t>событийных мероприятиях</w:t>
      </w:r>
      <w:r>
        <w:rPr>
          <w:rFonts w:eastAsia="Times New Roman"/>
          <w:color w:val="000000"/>
          <w:szCs w:val="24"/>
        </w:rPr>
        <w:t xml:space="preserve">, в которых участвуют дети </w:t>
      </w:r>
      <w:r>
        <w:rPr>
          <w:szCs w:val="24"/>
        </w:rPr>
        <w:t>разных возрастов. Проводятся государственные и</w:t>
      </w:r>
      <w:r>
        <w:rPr>
          <w:rStyle w:val="11"/>
          <w:rFonts w:eastAsia="Century Schoolbook"/>
          <w:sz w:val="24"/>
          <w:szCs w:val="24"/>
        </w:rPr>
        <w:t xml:space="preserve"> народные праздники, отмечаются памятные даты, традиционные мероприятия детского сада: </w:t>
      </w:r>
      <w:proofErr w:type="gramStart"/>
      <w:r>
        <w:rPr>
          <w:rStyle w:val="11"/>
          <w:rFonts w:eastAsia="Century Schoolbook"/>
          <w:sz w:val="24"/>
          <w:szCs w:val="24"/>
        </w:rPr>
        <w:t>День народного единства, Праздн</w:t>
      </w:r>
      <w:r>
        <w:rPr>
          <w:rStyle w:val="11"/>
          <w:rFonts w:eastAsia="Century Schoolbook"/>
          <w:sz w:val="24"/>
          <w:szCs w:val="24"/>
        </w:rPr>
        <w:t>ик Весны и Труда</w:t>
      </w:r>
      <w:r>
        <w:rPr>
          <w:color w:val="000000"/>
          <w:szCs w:val="24"/>
          <w:shd w:val="clear" w:color="auto" w:fill="FFFFFF"/>
        </w:rPr>
        <w:t>, День Матери, День защитника Отечества, День космонавтики, 8 Марта, «</w:t>
      </w:r>
      <w:proofErr w:type="spellStart"/>
      <w:r>
        <w:rPr>
          <w:color w:val="000000"/>
          <w:szCs w:val="24"/>
          <w:shd w:val="clear" w:color="auto" w:fill="FFFFFF"/>
        </w:rPr>
        <w:t>Осенины</w:t>
      </w:r>
      <w:proofErr w:type="spellEnd"/>
      <w:r>
        <w:rPr>
          <w:color w:val="000000"/>
          <w:szCs w:val="24"/>
          <w:shd w:val="clear" w:color="auto" w:fill="FFFFFF"/>
        </w:rPr>
        <w:t xml:space="preserve">», «Масленица», День воспитателя, День именинника, День открытых дверей, День здоровья, День доброты и другие. </w:t>
      </w:r>
      <w:proofErr w:type="gramEnd"/>
    </w:p>
    <w:p w:rsidR="00237B15" w:rsidRDefault="0084178B">
      <w:pPr>
        <w:pStyle w:val="af6"/>
        <w:ind w:firstLine="709"/>
        <w:jc w:val="both"/>
      </w:pPr>
      <w:r>
        <w:rPr>
          <w:rStyle w:val="11"/>
          <w:rFonts w:eastAsia="Century Schoolbook"/>
          <w:sz w:val="24"/>
          <w:szCs w:val="24"/>
        </w:rPr>
        <w:t>Уклад задает и удерживает ценности музыкального вос</w:t>
      </w:r>
      <w:r>
        <w:rPr>
          <w:rStyle w:val="11"/>
          <w:rFonts w:eastAsia="Century Schoolbook"/>
          <w:sz w:val="24"/>
          <w:szCs w:val="24"/>
        </w:rPr>
        <w:t xml:space="preserve">питания. В связи с этим, в содержании работы с детьми ключевым является </w:t>
      </w:r>
      <w:r>
        <w:rPr>
          <w:rStyle w:val="11"/>
          <w:rFonts w:eastAsia="Century Schoolbook"/>
          <w:b/>
          <w:bCs/>
          <w:sz w:val="24"/>
          <w:szCs w:val="24"/>
        </w:rPr>
        <w:t>приоритет культурных ценностей музыкального искусства</w:t>
      </w:r>
      <w:r>
        <w:rPr>
          <w:rStyle w:val="11"/>
          <w:rFonts w:eastAsia="Century Schoolbook"/>
          <w:sz w:val="24"/>
          <w:szCs w:val="24"/>
        </w:rPr>
        <w:t xml:space="preserve">: </w:t>
      </w:r>
      <w:r>
        <w:t xml:space="preserve">дошкольников знакомят с </w:t>
      </w:r>
      <w:r>
        <w:rPr>
          <w:rStyle w:val="af8"/>
          <w:bCs/>
        </w:rPr>
        <w:t>наследием русских и зарубежных композиторов</w:t>
      </w:r>
      <w:r>
        <w:rPr>
          <w:b/>
          <w:bCs/>
        </w:rPr>
        <w:t xml:space="preserve"> </w:t>
      </w:r>
      <w:r>
        <w:t>прошлого и современности. Музыкальный руководитель критически</w:t>
      </w:r>
      <w:r>
        <w:t xml:space="preserve"> подходит к отбору репертуара для слушания, пения и танцев. Это </w:t>
      </w:r>
      <w:r>
        <w:rPr>
          <w:rStyle w:val="af8"/>
          <w:bCs/>
        </w:rPr>
        <w:t>классический</w:t>
      </w:r>
      <w:r>
        <w:t xml:space="preserve"> детский репертуар и </w:t>
      </w:r>
      <w:r>
        <w:rPr>
          <w:rStyle w:val="af8"/>
          <w:bCs/>
        </w:rPr>
        <w:t>эстетически ценная современная</w:t>
      </w:r>
      <w:r>
        <w:t xml:space="preserve"> музыка.</w:t>
      </w:r>
    </w:p>
    <w:p w:rsidR="00237B15" w:rsidRDefault="0084178B">
      <w:pPr>
        <w:pStyle w:val="af6"/>
        <w:ind w:firstLine="709"/>
        <w:jc w:val="both"/>
      </w:pPr>
      <w:r>
        <w:rPr>
          <w:b/>
          <w:bCs/>
        </w:rPr>
        <w:t>Народное творчество</w:t>
      </w:r>
      <w:r>
        <w:t xml:space="preserve"> традиционно рассматриваются педагогами ДОО и музыкальным руководителем в качестве наиболее доступног</w:t>
      </w:r>
      <w:r>
        <w:t>о и действенного в воспитательном отношении вида искусства, которое обеспечивает развитие личности дошкольника в соответствии с общечеловеческими и национальными ценностными установками.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Уклад 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учитывает </w:t>
      </w:r>
      <w:r>
        <w:rPr>
          <w:rStyle w:val="11"/>
          <w:rFonts w:eastAsia="Century Schoolbook"/>
          <w:b/>
          <w:bCs/>
          <w:color w:val="auto"/>
          <w:sz w:val="24"/>
          <w:szCs w:val="24"/>
        </w:rPr>
        <w:t>этнокультурные и региональные особенности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 воспитатель</w:t>
      </w:r>
      <w:r>
        <w:rPr>
          <w:rStyle w:val="11"/>
          <w:rFonts w:eastAsia="Century Schoolbook"/>
          <w:color w:val="auto"/>
          <w:sz w:val="24"/>
          <w:szCs w:val="24"/>
        </w:rPr>
        <w:t>ного процесса в ДОО.</w:t>
      </w:r>
      <w:r>
        <w:rPr>
          <w:rFonts w:ascii="Times New Roman" w:hAnsi="Times New Roman" w:cs="Times New Roman"/>
          <w:sz w:val="24"/>
          <w:szCs w:val="24"/>
        </w:rPr>
        <w:t xml:space="preserve"> В основе лежат идеи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этнопедагогики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являются составной частью общей духовной культуры народа. Музыкальный руководитель и педагоги детского сада посредством реализации различных музыкальных программ, проектов, ежедневных социоку</w:t>
      </w:r>
      <w:r>
        <w:rPr>
          <w:rFonts w:ascii="Times New Roman" w:hAnsi="Times New Roman" w:cs="Times New Roman"/>
          <w:sz w:val="24"/>
          <w:szCs w:val="24"/>
        </w:rPr>
        <w:t xml:space="preserve">льтурных воспитательных ситуаций 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формируют у детей </w:t>
      </w:r>
      <w:r>
        <w:rPr>
          <w:rFonts w:ascii="Times New Roman" w:hAnsi="Times New Roman" w:cs="Times New Roman"/>
          <w:sz w:val="24"/>
          <w:szCs w:val="24"/>
        </w:rPr>
        <w:t>первичные знания о себе, своем этносе, местных традициях и промыслах</w:t>
      </w:r>
      <w:r>
        <w:rPr>
          <w:rFonts w:ascii="Times New Roman" w:eastAsia="Calibri" w:hAnsi="Times New Roman" w:cs="Times New Roman"/>
          <w:sz w:val="24"/>
          <w:szCs w:val="24"/>
        </w:rPr>
        <w:t>. В результате у дошкольников развиваются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социально-личностные качества, необходимые для формирования уважительного отношения и чувства принадлежности к своей семье и окружающему социуму.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основных условий организации </w:t>
      </w:r>
      <w:r>
        <w:rPr>
          <w:rStyle w:val="11"/>
          <w:rFonts w:eastAsia="Century Schoolbook"/>
          <w:sz w:val="24"/>
          <w:szCs w:val="24"/>
        </w:rPr>
        <w:t xml:space="preserve">уклада в ДОО </w:t>
      </w:r>
      <w:r>
        <w:rPr>
          <w:rFonts w:ascii="Times New Roman" w:hAnsi="Times New Roman" w:cs="Times New Roman"/>
          <w:sz w:val="24"/>
          <w:szCs w:val="24"/>
        </w:rPr>
        <w:t xml:space="preserve">является создание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системы личностно-ориентированного взаим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одействия музыкального руководителя и родителей </w:t>
      </w:r>
      <w:r>
        <w:rPr>
          <w:rFonts w:ascii="Times New Roman" w:hAnsi="Times New Roman" w:cs="Times New Roman"/>
          <w:sz w:val="24"/>
          <w:szCs w:val="24"/>
        </w:rPr>
        <w:t xml:space="preserve">(законных представителей).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 данное сотрудничество преобладающей активностью семьи в инициировании и поддержании совместных мероприятий, проявлением сознательной педагогической позиции, пропаган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 ценностей воспитания в семье.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</w:rPr>
        <w:t>становлены партнерские отношения с организациями и лицами, которые способствуют обогащению социального опыта детей, приобщению их к истории, национальным традициям, участвуют в проведении совместных проектов, концертов, пр</w:t>
      </w:r>
      <w:r>
        <w:rPr>
          <w:rFonts w:ascii="Times New Roman" w:hAnsi="Times New Roman" w:cs="Times New Roman"/>
          <w:sz w:val="24"/>
          <w:szCs w:val="24"/>
        </w:rPr>
        <w:t>аздников и других мероприятий.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75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Воспитывающая музыкальная среда </w:t>
      </w:r>
    </w:p>
    <w:p w:rsidR="00237B15" w:rsidRDefault="00237B15">
      <w:pPr>
        <w:pStyle w:val="25"/>
        <w:shd w:val="clear" w:color="auto" w:fill="auto"/>
        <w:tabs>
          <w:tab w:val="left" w:pos="1575"/>
        </w:tabs>
        <w:spacing w:before="0" w:after="0" w:line="240" w:lineRule="auto"/>
        <w:jc w:val="both"/>
        <w:rPr>
          <w:rStyle w:val="11"/>
          <w:rFonts w:eastAsia="Century Schoolbook"/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75"/>
        </w:tabs>
        <w:spacing w:before="0" w:after="0" w:line="240" w:lineRule="auto"/>
        <w:ind w:firstLine="680"/>
        <w:jc w:val="both"/>
        <w:rPr>
          <w:rStyle w:val="11"/>
          <w:rFonts w:eastAsia="Century Schoolbook"/>
          <w:color w:val="auto"/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Воспитывающая среда – это пространство, в рамках которого происходит процесс воспитания. </w:t>
      </w:r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организации музыкальной воспитывающей среды музыкальным руководителем и воспитателями </w:t>
      </w:r>
      <w:r>
        <w:rPr>
          <w:sz w:val="24"/>
          <w:szCs w:val="24"/>
        </w:rPr>
        <w:t xml:space="preserve">образовательной организации </w:t>
      </w:r>
      <w:r>
        <w:rPr>
          <w:b/>
          <w:bCs/>
          <w:sz w:val="24"/>
          <w:szCs w:val="24"/>
        </w:rPr>
        <w:t>создан комплекс благоприятных условий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, которые способствуют </w:t>
      </w:r>
      <w:r>
        <w:rPr>
          <w:sz w:val="24"/>
          <w:szCs w:val="24"/>
        </w:rPr>
        <w:t>личностному развитию каждого ребёнка на основе традиционных ценностей российского общества:</w:t>
      </w:r>
    </w:p>
    <w:p w:rsidR="00237B15" w:rsidRDefault="0084178B" w:rsidP="0084178B">
      <w:pPr>
        <w:pStyle w:val="25"/>
        <w:numPr>
          <w:ilvl w:val="0"/>
          <w:numId w:val="10"/>
        </w:numPr>
        <w:shd w:val="clear" w:color="auto" w:fill="auto"/>
        <w:tabs>
          <w:tab w:val="left" w:pos="1028"/>
        </w:tabs>
        <w:spacing w:before="0" w:after="0" w:line="240" w:lineRule="auto"/>
        <w:ind w:left="0" w:firstLine="680"/>
        <w:jc w:val="both"/>
        <w:rPr>
          <w:rStyle w:val="11"/>
          <w:rFonts w:eastAsia="Century Schoolbook"/>
          <w:color w:val="auto"/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условия для формирования эмоционально-ценностного отношения дошкольника к 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искусству, окружающему миру, другим </w:t>
      </w:r>
      <w:r>
        <w:rPr>
          <w:rStyle w:val="11"/>
          <w:rFonts w:eastAsia="Century Schoolbook"/>
          <w:color w:val="auto"/>
          <w:sz w:val="24"/>
          <w:szCs w:val="24"/>
        </w:rPr>
        <w:lastRenderedPageBreak/>
        <w:t>людям, себе;</w:t>
      </w:r>
    </w:p>
    <w:p w:rsidR="00237B15" w:rsidRDefault="0084178B" w:rsidP="0084178B">
      <w:pPr>
        <w:pStyle w:val="25"/>
        <w:numPr>
          <w:ilvl w:val="0"/>
          <w:numId w:val="10"/>
        </w:numPr>
        <w:shd w:val="clear" w:color="auto" w:fill="auto"/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условия для обретения ребёнком первичного опыта деятельности и поступка в соответствии с</w:t>
      </w:r>
      <w:r>
        <w:rPr>
          <w:sz w:val="24"/>
          <w:szCs w:val="24"/>
        </w:rPr>
        <w:t xml:space="preserve"> социально-ценностными ориентирами;</w:t>
      </w:r>
    </w:p>
    <w:p w:rsidR="00237B15" w:rsidRDefault="0084178B" w:rsidP="0084178B">
      <w:pPr>
        <w:pStyle w:val="25"/>
        <w:numPr>
          <w:ilvl w:val="0"/>
          <w:numId w:val="10"/>
        </w:numPr>
        <w:shd w:val="clear" w:color="auto" w:fill="auto"/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условия для становления самостоятельности, инициативности и творческого взаимодейст</w:t>
      </w:r>
      <w:r>
        <w:rPr>
          <w:rStyle w:val="11"/>
          <w:rFonts w:eastAsia="Century Schoolbook"/>
          <w:color w:val="auto"/>
          <w:sz w:val="24"/>
          <w:szCs w:val="24"/>
        </w:rPr>
        <w:t>вия в разных детско-взрослых и детско-детских общностях, включая разновозрастное детское сообщество.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Для этого музыкальный руководитель и воспитатели </w:t>
      </w:r>
      <w:r>
        <w:rPr>
          <w:rFonts w:ascii="Times New Roman" w:hAnsi="Times New Roman" w:cs="Times New Roman"/>
          <w:sz w:val="24"/>
          <w:szCs w:val="24"/>
        </w:rPr>
        <w:t>вовлекают дошкольников в различные виды музыкальной деятельности: слушание музыки, пение, музыкально-</w:t>
      </w:r>
      <w:proofErr w:type="gramStart"/>
      <w:r>
        <w:rPr>
          <w:rFonts w:ascii="Times New Roman" w:hAnsi="Times New Roman" w:cs="Times New Roman"/>
          <w:sz w:val="24"/>
          <w:szCs w:val="24"/>
        </w:rPr>
        <w:t>ритми</w:t>
      </w:r>
      <w:r>
        <w:rPr>
          <w:rFonts w:ascii="Times New Roman" w:hAnsi="Times New Roman" w:cs="Times New Roman"/>
          <w:sz w:val="24"/>
          <w:szCs w:val="24"/>
        </w:rPr>
        <w:t>ческую деятельность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игру на детских музыкальных инструментах. Каждому ребенку предоставляется возможность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приобрести социально значимые знания, развить социально значимые отношения, получить опыт участия в общественных делах.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</w:t>
      </w:r>
      <w:r>
        <w:rPr>
          <w:rFonts w:ascii="Times New Roman" w:hAnsi="Times New Roman" w:cs="Times New Roman"/>
          <w:sz w:val="24"/>
          <w:szCs w:val="24"/>
        </w:rPr>
        <w:t>я среда насыщена воспитательным содержанием, которое реализуется:</w:t>
      </w:r>
    </w:p>
    <w:p w:rsidR="00237B15" w:rsidRDefault="0084178B">
      <w:pPr>
        <w:pStyle w:val="af6"/>
        <w:ind w:firstLine="680"/>
        <w:jc w:val="both"/>
      </w:pPr>
      <w:r>
        <w:t>- в процессе организованной образовательной деятельности с дошкольниками;</w:t>
      </w:r>
    </w:p>
    <w:p w:rsidR="00237B15" w:rsidRDefault="0084178B">
      <w:pPr>
        <w:pStyle w:val="af6"/>
        <w:ind w:firstLine="680"/>
        <w:jc w:val="both"/>
      </w:pPr>
      <w:r>
        <w:t>- при взаимодействии музыкального руководителя с детьми в режимные моменты;</w:t>
      </w:r>
    </w:p>
    <w:p w:rsidR="00237B15" w:rsidRDefault="0084178B">
      <w:pPr>
        <w:pStyle w:val="af6"/>
        <w:ind w:firstLine="680"/>
        <w:jc w:val="both"/>
      </w:pPr>
      <w:r>
        <w:t>- в самостоятельной деятельности детей;</w:t>
      </w:r>
    </w:p>
    <w:p w:rsidR="00237B15" w:rsidRDefault="0084178B">
      <w:pPr>
        <w:pStyle w:val="af6"/>
        <w:ind w:firstLine="680"/>
        <w:jc w:val="both"/>
      </w:pPr>
      <w:r>
        <w:t>- в процессе сотрудничества с семьями воспитанников и социальными партнерами по реализации задач Программы.</w:t>
      </w:r>
    </w:p>
    <w:p w:rsidR="00237B15" w:rsidRDefault="0084178B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bookmarkStart w:id="22" w:name="_Hlk135638966"/>
      <w:r>
        <w:rPr>
          <w:rFonts w:ascii="Times New Roman" w:hAnsi="Times New Roman" w:cs="Times New Roman"/>
          <w:sz w:val="24"/>
          <w:szCs w:val="24"/>
        </w:rPr>
        <w:t xml:space="preserve"> творческие проекты и планы воспитательной направленности включены мероприятия по ознакомлению с музыкальными традициями и культурой народов России</w:t>
      </w:r>
      <w:r>
        <w:rPr>
          <w:rFonts w:ascii="Times New Roman" w:hAnsi="Times New Roman" w:cs="Times New Roman"/>
          <w:sz w:val="24"/>
          <w:szCs w:val="24"/>
        </w:rPr>
        <w:t xml:space="preserve">, природным и социальным миром родного края, с государственной символикой и значимыми историческими датами Российской Федерации. </w:t>
      </w:r>
    </w:p>
    <w:p w:rsidR="00237B15" w:rsidRDefault="0084178B">
      <w:pPr>
        <w:tabs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Предметно-образная среда, созданная взрослыми, способствует воспитанию нравственных, гражданских</w:t>
      </w:r>
      <w:r>
        <w:rPr>
          <w:rFonts w:ascii="Times New Roman" w:hAnsi="Times New Roman" w:cs="Times New Roman"/>
          <w:sz w:val="24"/>
          <w:szCs w:val="24"/>
        </w:rPr>
        <w:t>, эстетических и других общественно значимых качеств личности ребенка.</w:t>
      </w:r>
    </w:p>
    <w:p w:rsidR="00237B15" w:rsidRDefault="0084178B">
      <w:pPr>
        <w:pStyle w:val="af6"/>
        <w:shd w:val="clear" w:color="auto" w:fill="FFFFFF"/>
        <w:ind w:firstLine="680"/>
        <w:jc w:val="both"/>
      </w:pPr>
      <w:r>
        <w:t>Педагогическая необходимость созданных условий в том, что у детей через музыку формируются эмоционально-ценностное отношение, социальные установки и активная жизненная позиция, обеспечи</w:t>
      </w:r>
      <w:r>
        <w:t>вающие достижение поставленных воспитательных целей.</w:t>
      </w:r>
    </w:p>
    <w:bookmarkEnd w:id="22"/>
    <w:p w:rsidR="00237B15" w:rsidRDefault="00237B15">
      <w:pPr>
        <w:pStyle w:val="af6"/>
        <w:shd w:val="clear" w:color="auto" w:fill="FFFFFF"/>
        <w:jc w:val="both"/>
        <w:rPr>
          <w:bCs/>
          <w:i/>
          <w:iCs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65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Общности образовательной организации по музыкальному развитию дошкольников</w:t>
      </w:r>
    </w:p>
    <w:p w:rsidR="00237B15" w:rsidRDefault="00237B15">
      <w:pPr>
        <w:pStyle w:val="25"/>
        <w:shd w:val="clear" w:color="auto" w:fill="auto"/>
        <w:tabs>
          <w:tab w:val="left" w:pos="1565"/>
        </w:tabs>
        <w:spacing w:before="0" w:after="0" w:line="240" w:lineRule="auto"/>
        <w:ind w:left="720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Style w:val="11"/>
          <w:rFonts w:eastAsiaTheme="minorHAnsi"/>
          <w:color w:val="1A1A1A"/>
          <w:sz w:val="24"/>
          <w:szCs w:val="24"/>
          <w:shd w:val="clear" w:color="auto" w:fill="auto"/>
          <w:lang w:eastAsia="ru-RU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В рамках музыкального воспитания в детском саду действуют </w:t>
      </w:r>
      <w:r>
        <w:rPr>
          <w:rFonts w:ascii="Times New Roman" w:hAnsi="Times New Roman" w:cs="Times New Roman"/>
          <w:sz w:val="24"/>
          <w:szCs w:val="24"/>
        </w:rPr>
        <w:t>разнообразные по форме и направлениям взрослые, детско-взрослые и детские общности.</w:t>
      </w:r>
      <w:r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Базовые общенациональные ценности раскрываются в общностях через музыкально-художественную деятельность и события, которые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af8"/>
          <w:rFonts w:ascii="Times New Roman" w:hAnsi="Times New Roman" w:cs="Times New Roman"/>
          <w:bCs/>
          <w:sz w:val="24"/>
          <w:szCs w:val="24"/>
        </w:rPr>
        <w:t>обеспечивают полноценный опыт социализации дошкол</w:t>
      </w:r>
      <w:r>
        <w:rPr>
          <w:rStyle w:val="af8"/>
          <w:rFonts w:ascii="Times New Roman" w:hAnsi="Times New Roman" w:cs="Times New Roman"/>
          <w:bCs/>
          <w:sz w:val="24"/>
          <w:szCs w:val="24"/>
        </w:rPr>
        <w:t>ьников.</w:t>
      </w:r>
      <w:r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</w:p>
    <w:p w:rsidR="00237B15" w:rsidRDefault="0084178B" w:rsidP="0084178B">
      <w:pPr>
        <w:pStyle w:val="af1"/>
        <w:numPr>
          <w:ilvl w:val="1"/>
          <w:numId w:val="32"/>
        </w:numPr>
        <w:ind w:left="0" w:firstLine="709"/>
        <w:jc w:val="both"/>
        <w:rPr>
          <w:rStyle w:val="11"/>
          <w:rFonts w:eastAsia="Calibri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 xml:space="preserve">Профессиональная общность педагогов. 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rStyle w:val="11"/>
          <w:rFonts w:eastAsia="Calibri"/>
          <w:color w:val="auto"/>
          <w:sz w:val="24"/>
          <w:szCs w:val="24"/>
          <w:shd w:val="clear" w:color="auto" w:fill="auto"/>
        </w:rPr>
        <w:t xml:space="preserve">Для разработки, организации и проведения событийных мероприятий создаются </w:t>
      </w:r>
      <w:r>
        <w:rPr>
          <w:rStyle w:val="11"/>
          <w:rFonts w:eastAsia="Calibri"/>
          <w:b/>
          <w:bCs/>
          <w:color w:val="auto"/>
          <w:sz w:val="24"/>
          <w:szCs w:val="24"/>
          <w:shd w:val="clear" w:color="auto" w:fill="auto"/>
        </w:rPr>
        <w:t>творческие группы педагогов</w:t>
      </w:r>
      <w:r>
        <w:rPr>
          <w:rStyle w:val="11"/>
          <w:rFonts w:eastAsia="Calibri"/>
          <w:color w:val="auto"/>
          <w:sz w:val="24"/>
          <w:szCs w:val="24"/>
          <w:shd w:val="clear" w:color="auto" w:fill="auto"/>
        </w:rPr>
        <w:t xml:space="preserve">. </w:t>
      </w:r>
      <w:r>
        <w:rPr>
          <w:rStyle w:val="c0"/>
          <w:color w:val="000000"/>
          <w:szCs w:val="24"/>
        </w:rPr>
        <w:t>Деятельность творческой группы направлена на повышение качества образования, формирование творческого колл</w:t>
      </w:r>
      <w:r>
        <w:rPr>
          <w:rStyle w:val="c0"/>
          <w:color w:val="000000"/>
          <w:szCs w:val="24"/>
        </w:rPr>
        <w:t xml:space="preserve">ектива педагогов-единомышленников, совершенствование методического и профессионального мастерства педагогов, организацию </w:t>
      </w:r>
      <w:r>
        <w:rPr>
          <w:rStyle w:val="c2"/>
          <w:color w:val="000000"/>
          <w:szCs w:val="24"/>
        </w:rPr>
        <w:t>оптимальных условий в детском саду для развития личности, творческих способностей каждого ребёнка, повышение статуса ДОО.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lastRenderedPageBreak/>
        <w:t xml:space="preserve">Участники общности разделяют те ценности, которые заложены в содержании Программы. Основой эффективности такой общности является рефлексия собственной профессиональной деятельности. </w:t>
      </w:r>
    </w:p>
    <w:p w:rsidR="00237B15" w:rsidRDefault="0084178B" w:rsidP="0084178B">
      <w:pPr>
        <w:pStyle w:val="25"/>
        <w:numPr>
          <w:ilvl w:val="0"/>
          <w:numId w:val="34"/>
        </w:numPr>
        <w:shd w:val="clear" w:color="auto" w:fill="auto"/>
        <w:tabs>
          <w:tab w:val="left" w:pos="1565"/>
        </w:tabs>
        <w:spacing w:before="0" w:after="0" w:line="240" w:lineRule="auto"/>
        <w:ind w:left="0" w:firstLine="709"/>
        <w:jc w:val="both"/>
        <w:rPr>
          <w:rFonts w:eastAsia="Century Schoolbook"/>
          <w:color w:val="000000"/>
          <w:sz w:val="24"/>
          <w:szCs w:val="24"/>
          <w:shd w:val="clear" w:color="auto" w:fill="FFFFFF"/>
        </w:rPr>
      </w:pPr>
      <w:r>
        <w:rPr>
          <w:rFonts w:eastAsia="Calibri"/>
          <w:b/>
          <w:bCs/>
          <w:color w:val="000000"/>
          <w:sz w:val="24"/>
          <w:szCs w:val="24"/>
        </w:rPr>
        <w:t xml:space="preserve">Профессионально-родительская общность. </w:t>
      </w:r>
    </w:p>
    <w:p w:rsidR="00237B15" w:rsidRDefault="0084178B">
      <w:pPr>
        <w:pStyle w:val="25"/>
        <w:shd w:val="clear" w:color="auto" w:fill="auto"/>
        <w:tabs>
          <w:tab w:val="left" w:pos="1565"/>
        </w:tabs>
        <w:spacing w:before="0" w:after="0" w:line="240" w:lineRule="auto"/>
        <w:ind w:firstLine="709"/>
        <w:jc w:val="both"/>
        <w:rPr>
          <w:rFonts w:eastAsia="Century Schoolbook"/>
          <w:color w:val="000000"/>
          <w:sz w:val="24"/>
          <w:szCs w:val="24"/>
          <w:shd w:val="clear" w:color="auto" w:fill="FFFFFF"/>
        </w:rPr>
      </w:pPr>
      <w:r>
        <w:rPr>
          <w:rFonts w:eastAsia="Calibri"/>
          <w:color w:val="000000"/>
          <w:sz w:val="24"/>
          <w:szCs w:val="24"/>
        </w:rPr>
        <w:t xml:space="preserve">На базе детского сада функционирует профессионально-семейный </w:t>
      </w:r>
      <w:r>
        <w:rPr>
          <w:rFonts w:eastAsia="Calibri"/>
          <w:b/>
          <w:bCs/>
          <w:color w:val="000000"/>
          <w:sz w:val="24"/>
          <w:szCs w:val="24"/>
        </w:rPr>
        <w:t>клуб «Музыкальная семья»</w:t>
      </w:r>
      <w:r>
        <w:rPr>
          <w:rFonts w:eastAsia="Century Schoolbook"/>
          <w:color w:val="000000"/>
          <w:sz w:val="24"/>
          <w:szCs w:val="24"/>
          <w:shd w:val="clear" w:color="auto" w:fill="FFFFFF"/>
        </w:rPr>
        <w:t xml:space="preserve">, который </w:t>
      </w:r>
      <w:r>
        <w:rPr>
          <w:rFonts w:eastAsia="Calibri"/>
          <w:color w:val="000000"/>
          <w:sz w:val="24"/>
          <w:szCs w:val="24"/>
        </w:rPr>
        <w:t>включает музыкального руководителя, педагогов ДОО и всех взрослых членов семей воспитанников.</w:t>
      </w:r>
      <w:r>
        <w:rPr>
          <w:rFonts w:eastAsia="Century Schoolbook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eastAsia="Calibri"/>
          <w:color w:val="000000"/>
          <w:sz w:val="24"/>
          <w:szCs w:val="24"/>
        </w:rPr>
        <w:t>Цель клуба - объединение усилий по воспитанию ребенка в семье и в д</w:t>
      </w:r>
      <w:r>
        <w:rPr>
          <w:rFonts w:eastAsia="Calibri"/>
          <w:color w:val="000000"/>
          <w:sz w:val="24"/>
          <w:szCs w:val="24"/>
        </w:rPr>
        <w:t xml:space="preserve">етском саду на основе музыкального искусства. 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t xml:space="preserve">В основе данной </w:t>
      </w:r>
      <w:r>
        <w:rPr>
          <w:color w:val="000000"/>
          <w:szCs w:val="24"/>
        </w:rPr>
        <w:t>профессионально-родительской общности</w:t>
      </w:r>
      <w:r>
        <w:rPr>
          <w:szCs w:val="24"/>
        </w:rPr>
        <w:t xml:space="preserve"> лежит принцип сотрудничества. Родители - активные помощники и партнёры воспитательного процесса, они являются постоянными участниками всех событий детского</w:t>
      </w:r>
      <w:r>
        <w:rPr>
          <w:szCs w:val="24"/>
        </w:rPr>
        <w:t xml:space="preserve"> сада. Взаимодействие носит систематический и плановый характер.</w:t>
      </w:r>
    </w:p>
    <w:p w:rsidR="00237B15" w:rsidRDefault="0084178B">
      <w:pPr>
        <w:pStyle w:val="af6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proofErr w:type="gramStart"/>
      <w:r>
        <w:rPr>
          <w:shd w:val="clear" w:color="auto" w:fill="FFFFFF"/>
        </w:rPr>
        <w:t>социальном</w:t>
      </w:r>
      <w:proofErr w:type="gram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мессенджере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Viber</w:t>
      </w:r>
      <w:proofErr w:type="spellEnd"/>
      <w:r>
        <w:rPr>
          <w:shd w:val="clear" w:color="auto" w:fill="FFFFFF"/>
        </w:rPr>
        <w:t xml:space="preserve"> создана еще одна профессионально-родительская общность (музыкальный руководитель и родители): </w:t>
      </w:r>
      <w:r>
        <w:rPr>
          <w:b/>
          <w:bCs/>
          <w:shd w:val="clear" w:color="auto" w:fill="FFFFFF"/>
        </w:rPr>
        <w:t>клуб «Родительский чат»</w:t>
      </w:r>
      <w:r>
        <w:rPr>
          <w:shd w:val="clear" w:color="auto" w:fill="FFFFFF"/>
        </w:rPr>
        <w:t xml:space="preserve"> </w:t>
      </w:r>
      <w:bookmarkStart w:id="23" w:name="_Hlk138578772"/>
      <w:r>
        <w:rPr>
          <w:shd w:val="clear" w:color="auto" w:fill="FFFFFF"/>
        </w:rPr>
        <w:t>для оперативной связи по различным вопроса</w:t>
      </w:r>
      <w:r>
        <w:rPr>
          <w:shd w:val="clear" w:color="auto" w:fill="FFFFFF"/>
        </w:rPr>
        <w:t>м музыкального воспитания, обучения и развития дошкольников.</w:t>
      </w:r>
    </w:p>
    <w:p w:rsidR="00237B15" w:rsidRDefault="0084178B">
      <w:pPr>
        <w:pStyle w:val="af6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 целью подготовки к различным мероприятиям и для обогащения развивающей музыкальной предметно-пространственной среды создана </w:t>
      </w:r>
      <w:r>
        <w:rPr>
          <w:b/>
          <w:bCs/>
          <w:shd w:val="clear" w:color="auto" w:fill="FFFFFF"/>
        </w:rPr>
        <w:t>«Мастерская»,</w:t>
      </w:r>
      <w:r>
        <w:rPr>
          <w:shd w:val="clear" w:color="auto" w:fill="FFFFFF"/>
        </w:rPr>
        <w:t xml:space="preserve"> где родители и педагоги изготавливают атрибуты, пособия</w:t>
      </w:r>
      <w:r>
        <w:rPr>
          <w:shd w:val="clear" w:color="auto" w:fill="FFFFFF"/>
        </w:rPr>
        <w:t>, костюмы.</w:t>
      </w:r>
      <w:bookmarkEnd w:id="23"/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формы взаимодействия характеризуются активностью семьи, конструктивным вовлечением в образовательный процесс, участием в различных мероприятиях, проявлением сознательной педагогической позиции.</w:t>
      </w:r>
    </w:p>
    <w:p w:rsidR="00237B15" w:rsidRDefault="0084178B" w:rsidP="0084178B">
      <w:pPr>
        <w:pStyle w:val="af1"/>
        <w:numPr>
          <w:ilvl w:val="0"/>
          <w:numId w:val="34"/>
        </w:numPr>
        <w:ind w:left="0" w:firstLine="709"/>
        <w:jc w:val="both"/>
        <w:rPr>
          <w:rFonts w:eastAsia="Times New Roman"/>
          <w:color w:val="000000"/>
          <w:szCs w:val="24"/>
        </w:rPr>
      </w:pPr>
      <w:r>
        <w:rPr>
          <w:b/>
          <w:bCs/>
          <w:szCs w:val="24"/>
        </w:rPr>
        <w:t>Детско-взрослая общность</w:t>
      </w:r>
      <w:r>
        <w:rPr>
          <w:szCs w:val="24"/>
        </w:rPr>
        <w:t xml:space="preserve">. </w:t>
      </w:r>
    </w:p>
    <w:p w:rsidR="00237B15" w:rsidRDefault="0084178B">
      <w:pPr>
        <w:pStyle w:val="af1"/>
        <w:ind w:left="0" w:firstLine="709"/>
        <w:jc w:val="both"/>
        <w:rPr>
          <w:rFonts w:eastAsia="Times New Roman"/>
          <w:color w:val="000000"/>
          <w:szCs w:val="24"/>
        </w:rPr>
      </w:pPr>
      <w:r>
        <w:rPr>
          <w:rStyle w:val="fontstyle01"/>
          <w:sz w:val="24"/>
          <w:szCs w:val="24"/>
        </w:rPr>
        <w:t>Детско-взрослые сообщества в ДОО организуются по инициативе детей</w:t>
      </w:r>
      <w:r>
        <w:rPr>
          <w:rFonts w:eastAsia="timesnewromanpsmt"/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и взрослых на основе социально значимых задач, </w:t>
      </w:r>
      <w:r>
        <w:rPr>
          <w:color w:val="000000"/>
          <w:szCs w:val="24"/>
        </w:rPr>
        <w:t>партнерства и сотрудничества.</w:t>
      </w:r>
      <w:r>
        <w:rPr>
          <w:rFonts w:eastAsia="Times New Roman"/>
          <w:color w:val="000000"/>
          <w:szCs w:val="24"/>
        </w:rPr>
        <w:t xml:space="preserve"> </w:t>
      </w:r>
      <w:r>
        <w:rPr>
          <w:szCs w:val="24"/>
        </w:rPr>
        <w:t>Цель -</w:t>
      </w:r>
      <w:r>
        <w:rPr>
          <w:rFonts w:eastAsia="Times New Roman"/>
          <w:color w:val="000000"/>
          <w:szCs w:val="24"/>
        </w:rPr>
        <w:t xml:space="preserve"> создание </w:t>
      </w:r>
      <w:r>
        <w:rPr>
          <w:color w:val="000000"/>
          <w:szCs w:val="24"/>
          <w:shd w:val="clear" w:color="auto" w:fill="FFFFFF"/>
        </w:rPr>
        <w:t>воспитательного коллектива с системой неформальных связей и отношений между детьми и взрослыми.</w:t>
      </w:r>
    </w:p>
    <w:p w:rsidR="00237B15" w:rsidRDefault="0084178B">
      <w:pPr>
        <w:pStyle w:val="af1"/>
        <w:ind w:left="0" w:firstLine="709"/>
        <w:jc w:val="both"/>
        <w:rPr>
          <w:rFonts w:eastAsia="Times New Roman"/>
          <w:color w:val="000000"/>
          <w:szCs w:val="24"/>
        </w:rPr>
      </w:pPr>
      <w:r>
        <w:rPr>
          <w:szCs w:val="24"/>
        </w:rPr>
        <w:t>Д</w:t>
      </w:r>
      <w:r>
        <w:rPr>
          <w:szCs w:val="24"/>
        </w:rPr>
        <w:t>ля повышения качества воспитания в рамках музыкальной деятельности в нашей дошкольной организации созданы следующие детско-взрослые общности: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творческая мастерская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«Юные таланты»;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клубы по интересам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«Музыкальная гостиная» и «Театральная гостиная».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Взаи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модействие в данных общностях реализуется на основе</w:t>
      </w:r>
      <w:r>
        <w:rPr>
          <w:rFonts w:ascii="Times New Roman" w:hAnsi="Times New Roman" w:cs="Times New Roman"/>
          <w:sz w:val="24"/>
          <w:szCs w:val="24"/>
        </w:rPr>
        <w:t xml:space="preserve"> коллективной практической деятельности. Содержание выстраивается с учетом региональной специфики,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ситуации развития каждого ребенка, его возрастных и индивидуальных особенностей.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Виды совм</w:t>
      </w:r>
      <w:r>
        <w:rPr>
          <w:rFonts w:ascii="Times New Roman" w:hAnsi="Times New Roman" w:cs="Times New Roman"/>
          <w:bCs/>
          <w:sz w:val="24"/>
          <w:szCs w:val="24"/>
        </w:rPr>
        <w:t>естной деятельности: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игровая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познавательная, коммуникативная, продуктивная, двигательная, художественно-эстетическая. Общими для всех детско-взрослых сообществ являются такие формы работы как: проекты, творческие вечера, тематические праздники.</w:t>
      </w:r>
    </w:p>
    <w:p w:rsidR="00237B15" w:rsidRDefault="0084178B" w:rsidP="0084178B">
      <w:pPr>
        <w:pStyle w:val="af1"/>
        <w:numPr>
          <w:ilvl w:val="0"/>
          <w:numId w:val="34"/>
        </w:numPr>
        <w:ind w:left="0" w:firstLine="709"/>
        <w:jc w:val="both"/>
        <w:rPr>
          <w:szCs w:val="24"/>
        </w:rPr>
      </w:pPr>
      <w:r>
        <w:rPr>
          <w:b/>
          <w:bCs/>
          <w:szCs w:val="24"/>
        </w:rPr>
        <w:t xml:space="preserve">Детская общность.  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lastRenderedPageBreak/>
        <w:t xml:space="preserve">Детская общность – это необходимое условие полноценного развития личности ребенка. Здесь он непрерывно приобретает способы общественного поведения, под руководством педагога учится умению дружно жить, сообща играть, заниматься музыкой, </w:t>
      </w:r>
      <w:r>
        <w:rPr>
          <w:szCs w:val="24"/>
        </w:rPr>
        <w:t xml:space="preserve">достигать поставленной цели. 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t>В ДОО действуют: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t xml:space="preserve">- </w:t>
      </w:r>
      <w:r>
        <w:rPr>
          <w:b/>
          <w:bCs/>
          <w:szCs w:val="24"/>
        </w:rPr>
        <w:t>кружок ритмики</w:t>
      </w:r>
      <w:r>
        <w:rPr>
          <w:szCs w:val="24"/>
        </w:rPr>
        <w:t xml:space="preserve"> на основе дополнительной общеобразовательной программы «Веселый каблучок» (дети 5-6 лет);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t xml:space="preserve">- </w:t>
      </w:r>
      <w:r>
        <w:rPr>
          <w:b/>
          <w:bCs/>
          <w:szCs w:val="24"/>
        </w:rPr>
        <w:t>певческая студия</w:t>
      </w:r>
      <w:r>
        <w:rPr>
          <w:szCs w:val="24"/>
        </w:rPr>
        <w:t xml:space="preserve"> «Голос» на основе дополнительной общеобразовательной программы «Веселый каблучок» (дети 6-7 лет);</w:t>
      </w:r>
    </w:p>
    <w:p w:rsidR="00237B15" w:rsidRDefault="0084178B">
      <w:pPr>
        <w:pStyle w:val="af1"/>
        <w:ind w:left="0" w:firstLine="709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Педагогическое содействие (помощь) инициативам и осознанной активности детей в общностях оказывают музыкальный руководитель, воспитатели и родители.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Задачи</w:t>
      </w:r>
      <w:r>
        <w:rPr>
          <w:rStyle w:val="11"/>
          <w:rFonts w:eastAsia="Century Schoolbook"/>
          <w:b/>
          <w:bCs/>
          <w:sz w:val="24"/>
          <w:szCs w:val="24"/>
        </w:rPr>
        <w:t xml:space="preserve"> воспитания в образовательных областях</w:t>
      </w:r>
    </w:p>
    <w:p w:rsidR="00237B15" w:rsidRDefault="00237B15">
      <w:pPr>
        <w:pStyle w:val="25"/>
        <w:shd w:val="clear" w:color="auto" w:fill="auto"/>
        <w:tabs>
          <w:tab w:val="left" w:pos="1033"/>
        </w:tabs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1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Для проектирования содержания воспитательной работы музыкальному руководителю необходимо соотнести направления воспитания и образовательные области.</w:t>
      </w:r>
    </w:p>
    <w:p w:rsidR="00237B15" w:rsidRDefault="0084178B">
      <w:pPr>
        <w:pStyle w:val="25"/>
        <w:shd w:val="clear" w:color="auto" w:fill="auto"/>
        <w:tabs>
          <w:tab w:val="left" w:pos="1033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Содержание Программы воспитания реализуется в ходе освоения детьми </w:t>
      </w:r>
      <w:r>
        <w:rPr>
          <w:rStyle w:val="11"/>
          <w:rFonts w:eastAsia="Century Schoolbook"/>
          <w:sz w:val="24"/>
          <w:szCs w:val="24"/>
        </w:rPr>
        <w:t xml:space="preserve">дошкольного возраста всех образовательных областей, обозначенных в ФГОС </w:t>
      </w:r>
      <w:proofErr w:type="gramStart"/>
      <w:r>
        <w:rPr>
          <w:rStyle w:val="11"/>
          <w:rFonts w:eastAsia="Century Schoolbook"/>
          <w:sz w:val="24"/>
          <w:szCs w:val="24"/>
        </w:rPr>
        <w:t>ДО</w:t>
      </w:r>
      <w:proofErr w:type="gramEnd"/>
      <w:r>
        <w:rPr>
          <w:rStyle w:val="11"/>
          <w:rFonts w:eastAsia="Century Schoolbook"/>
          <w:sz w:val="24"/>
          <w:szCs w:val="24"/>
        </w:rPr>
        <w:t>: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- 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- образовательная</w:t>
      </w:r>
      <w:r>
        <w:rPr>
          <w:rStyle w:val="11"/>
          <w:rFonts w:eastAsia="Century Schoolbook"/>
          <w:sz w:val="24"/>
          <w:szCs w:val="24"/>
        </w:rPr>
        <w:t xml:space="preserve"> область «Познавательное развитие» соотносится с познавательным и патриотическим направлениями воспитания;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- образовательная область «Речевое развитие» соотносится с социальным и эстетическим направлениями воспитания;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- о</w:t>
      </w:r>
      <w:r>
        <w:rPr>
          <w:rStyle w:val="11"/>
          <w:rFonts w:eastAsia="Century Schoolbook"/>
          <w:sz w:val="24"/>
          <w:szCs w:val="24"/>
        </w:rPr>
        <w:t>бразовательная область «Художественно-эстетическое развитие» соотносится с эстетическим направлением воспитания;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- образовательная область «Физическое развитие» соотносится с физическим и оздоровительным направлениями воспитания.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1712"/>
        <w:jc w:val="both"/>
        <w:rPr>
          <w:rStyle w:val="11"/>
          <w:rFonts w:eastAsia="Century Schoolbook"/>
          <w:sz w:val="24"/>
          <w:szCs w:val="24"/>
        </w:rPr>
      </w:pPr>
    </w:p>
    <w:tbl>
      <w:tblPr>
        <w:tblStyle w:val="aff0"/>
        <w:tblW w:w="0" w:type="auto"/>
        <w:tblInd w:w="20" w:type="dxa"/>
        <w:tblLook w:val="04A0"/>
      </w:tblPr>
      <w:tblGrid>
        <w:gridCol w:w="2952"/>
        <w:gridCol w:w="3260"/>
        <w:gridCol w:w="8045"/>
      </w:tblGrid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</w:rPr>
              <w:t xml:space="preserve">риобщение детей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 ценностям</w:t>
            </w:r>
          </w:p>
        </w:tc>
        <w:tc>
          <w:tcPr>
            <w:tcW w:w="804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Задачи</w:t>
            </w:r>
          </w:p>
        </w:tc>
      </w:tr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«Родина», «Природа»,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«Семья»,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«Человек»,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«Жизнь», «Милосердие», «Добро»,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«Дружба», «Сотрудничество», «Труд».</w:t>
            </w:r>
          </w:p>
        </w:tc>
        <w:tc>
          <w:tcPr>
            <w:tcW w:w="8045" w:type="dxa"/>
          </w:tcPr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любви к своей семье, своему населенному пункту, родному краю, своей стране;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ц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енностного отношения к культурному наследию своего народа, к нравственным и культурным традициям России;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содействие становлению целостной картины мира, основанной на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представлениях о добре и зле, прекрасном и безобразном, правдивом и ложном;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соц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создание условий для возникновения у ребёнка нравственного, социально значимого поступка, приобретения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ребёнком опыта милосердия и заботы;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формирование способности бережно и уважительно относиться к результатам свое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го труда и труда других людей.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«Человек»,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«Семья», «Познание», «Родина»,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«Природа»</w:t>
            </w:r>
          </w:p>
        </w:tc>
        <w:tc>
          <w:tcPr>
            <w:tcW w:w="8045" w:type="dxa"/>
          </w:tcPr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уважения к людям – представителям разных народов России независимо от их этнической принадлежности;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уважи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тельного отношения к государственным символам страны (флагу, гербу, гимну);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«Культура», «Красота»,</w:t>
            </w:r>
          </w:p>
        </w:tc>
        <w:tc>
          <w:tcPr>
            <w:tcW w:w="8045" w:type="dxa"/>
          </w:tcPr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</w:t>
            </w:r>
            <w:r>
              <w:rPr>
                <w:rStyle w:val="11"/>
                <w:rFonts w:eastAsia="Century Schoolbook"/>
                <w:sz w:val="24"/>
                <w:szCs w:val="24"/>
              </w:rPr>
              <w:t>, богатом, образном языке).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Художественно-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«Красота», «Культура»,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«Человек», «Природа»</w:t>
            </w:r>
          </w:p>
        </w:tc>
        <w:tc>
          <w:tcPr>
            <w:tcW w:w="8045" w:type="dxa"/>
          </w:tcPr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воспита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ние эстетических чувств (удивления, радости, восхищения,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любви) к различным объектам и явлениям окружающего мира (природного, бытового,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социокультурного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), к произведениям разных видов, жанров и стилей искусства (в соответствии с возрастными особенностями);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становление эстетического, эмоционально-ценностного отношения к окружающему м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иру для гармонизации внешнего мира и внутреннего мира ребёнка;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создание условий для выявления, развития и реализации творческо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37B15">
        <w:tc>
          <w:tcPr>
            <w:tcW w:w="295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326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«Жизнь»,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«Здоровье»</w:t>
            </w:r>
          </w:p>
        </w:tc>
        <w:tc>
          <w:tcPr>
            <w:tcW w:w="8045" w:type="dxa"/>
          </w:tcPr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формирование у ребёнка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возрастосообразных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представлений о жизни, здоровье и физической культуре;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гигиеническим нормам и правилами;</w:t>
            </w:r>
          </w:p>
          <w:p w:rsidR="00237B15" w:rsidRDefault="0084178B" w:rsidP="0084178B">
            <w:pPr>
              <w:pStyle w:val="25"/>
              <w:numPr>
                <w:ilvl w:val="0"/>
                <w:numId w:val="29"/>
              </w:numPr>
              <w:shd w:val="clear" w:color="auto" w:fill="auto"/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воспитание активности, самостоятельности, уверенности, нравственных и волевых качеств.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spacing w:before="0" w:after="0" w:line="240" w:lineRule="auto"/>
        <w:ind w:firstLine="680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2419"/>
        </w:tabs>
        <w:spacing w:before="0" w:after="0" w:line="240" w:lineRule="auto"/>
        <w:ind w:left="0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bookmarkStart w:id="24" w:name="_Hlk137852422"/>
      <w:r>
        <w:rPr>
          <w:rStyle w:val="11"/>
          <w:rFonts w:eastAsia="Century Schoolbook"/>
          <w:b/>
          <w:bCs/>
          <w:sz w:val="24"/>
          <w:szCs w:val="24"/>
        </w:rPr>
        <w:t xml:space="preserve"> Формы совместной деятельности в образовательной организации</w:t>
      </w:r>
    </w:p>
    <w:p w:rsidR="00237B15" w:rsidRDefault="00237B15">
      <w:pPr>
        <w:pStyle w:val="25"/>
        <w:shd w:val="clear" w:color="auto" w:fill="auto"/>
        <w:tabs>
          <w:tab w:val="left" w:pos="2419"/>
        </w:tabs>
        <w:spacing w:before="0" w:after="0" w:line="240" w:lineRule="auto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62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Работа с родителями (законными представителями)</w:t>
      </w:r>
    </w:p>
    <w:bookmarkEnd w:id="24"/>
    <w:p w:rsidR="00237B15" w:rsidRDefault="00237B15">
      <w:pPr>
        <w:pStyle w:val="25"/>
        <w:shd w:val="clear" w:color="auto" w:fill="auto"/>
        <w:tabs>
          <w:tab w:val="left" w:pos="1762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p w:rsidR="00237B15" w:rsidRDefault="0084178B">
      <w:pPr>
        <w:pStyle w:val="af1"/>
        <w:tabs>
          <w:tab w:val="left" w:pos="426"/>
        </w:tabs>
        <w:ind w:left="0" w:firstLine="425"/>
        <w:jc w:val="both"/>
        <w:rPr>
          <w:color w:val="000000"/>
          <w:szCs w:val="24"/>
        </w:rPr>
      </w:pPr>
      <w:r>
        <w:rPr>
          <w:color w:val="000000"/>
          <w:szCs w:val="24"/>
        </w:rPr>
        <w:t>В детском саду создана</w:t>
      </w:r>
      <w:r>
        <w:rPr>
          <w:b/>
          <w:bCs/>
          <w:color w:val="000000"/>
          <w:szCs w:val="24"/>
        </w:rPr>
        <w:t xml:space="preserve"> система </w:t>
      </w:r>
      <w:r>
        <w:rPr>
          <w:b/>
          <w:bCs/>
          <w:color w:val="000000"/>
          <w:szCs w:val="24"/>
          <w:shd w:val="clear" w:color="auto" w:fill="FFFFFF"/>
        </w:rPr>
        <w:t xml:space="preserve">методического сопровождения педагогических инициатив семьи. </w:t>
      </w:r>
      <w:r>
        <w:rPr>
          <w:color w:val="000000"/>
          <w:szCs w:val="24"/>
        </w:rPr>
        <w:t xml:space="preserve">Организовано единое с родителями образовательное пространство для обмена опытом, знаниями, идеями, для обсуждения и решения конкретных </w:t>
      </w:r>
      <w:r>
        <w:rPr>
          <w:color w:val="000000"/>
          <w:szCs w:val="24"/>
        </w:rPr>
        <w:lastRenderedPageBreak/>
        <w:t xml:space="preserve">воспитательных задач.  Именно </w:t>
      </w:r>
      <w:r>
        <w:rPr>
          <w:color w:val="000000"/>
          <w:szCs w:val="24"/>
        </w:rPr>
        <w:t>педагогическая инициатива родителей стала новым этапом сотрудничества с ними, показателем качества воспитательной работы.</w:t>
      </w:r>
    </w:p>
    <w:p w:rsidR="00237B15" w:rsidRDefault="0084178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и задачи работы с родителями</w:t>
      </w:r>
    </w:p>
    <w:p w:rsidR="00237B15" w:rsidRDefault="00237B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1413"/>
        <w:gridCol w:w="12864"/>
      </w:tblGrid>
      <w:tr w:rsidR="00237B15">
        <w:tc>
          <w:tcPr>
            <w:tcW w:w="1413" w:type="dxa"/>
          </w:tcPr>
          <w:p w:rsidR="00237B15" w:rsidRDefault="0084178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2864" w:type="dxa"/>
          </w:tcPr>
          <w:p w:rsidR="00237B15" w:rsidRDefault="008417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ответственных взаимоотношений с родителями и развитие их компетентности в вопроса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воспитания ребенка дошкольного возраста.</w:t>
            </w:r>
          </w:p>
          <w:p w:rsidR="00237B15" w:rsidRDefault="00237B1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413" w:type="dxa"/>
          </w:tcPr>
          <w:p w:rsidR="00237B15" w:rsidRDefault="0084178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237B15" w:rsidRDefault="00237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64" w:type="dxa"/>
          </w:tcPr>
          <w:p w:rsidR="00237B15" w:rsidRDefault="0084178B" w:rsidP="0084178B">
            <w:pPr>
              <w:pStyle w:val="af1"/>
              <w:numPr>
                <w:ilvl w:val="2"/>
                <w:numId w:val="28"/>
              </w:numPr>
              <w:tabs>
                <w:tab w:val="left" w:pos="514"/>
              </w:tabs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Создать условия для разнообразного по содержанию и формам сотрудничества музыкального руководителя с семьями воспитанников.</w:t>
            </w:r>
          </w:p>
          <w:p w:rsidR="00237B15" w:rsidRDefault="0084178B" w:rsidP="0084178B">
            <w:pPr>
              <w:pStyle w:val="af1"/>
              <w:numPr>
                <w:ilvl w:val="2"/>
                <w:numId w:val="28"/>
              </w:numPr>
              <w:tabs>
                <w:tab w:val="left" w:pos="514"/>
              </w:tabs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Познакомить родителей с лучшим опытом воспитания в детском саду и семье</w:t>
            </w:r>
            <w:r>
              <w:rPr>
                <w:szCs w:val="24"/>
              </w:rPr>
              <w:t xml:space="preserve"> посредством музыкальной деятельности.</w:t>
            </w:r>
          </w:p>
          <w:p w:rsidR="00237B15" w:rsidRDefault="0084178B" w:rsidP="0084178B">
            <w:pPr>
              <w:pStyle w:val="af1"/>
              <w:numPr>
                <w:ilvl w:val="2"/>
                <w:numId w:val="28"/>
              </w:numPr>
              <w:tabs>
                <w:tab w:val="left" w:pos="514"/>
              </w:tabs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Информировать об актуальных задачах воспитания детей и о возможностях музыкального искусства в решении данных задач.</w:t>
            </w:r>
          </w:p>
          <w:p w:rsidR="00237B15" w:rsidRDefault="0084178B" w:rsidP="0084178B">
            <w:pPr>
              <w:pStyle w:val="af1"/>
              <w:numPr>
                <w:ilvl w:val="2"/>
                <w:numId w:val="28"/>
              </w:numPr>
              <w:tabs>
                <w:tab w:val="left" w:pos="514"/>
              </w:tabs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Привлечь семьи дошкольников к участию в совместных с музыкальным руководителем мероприятиях, организ</w:t>
            </w:r>
            <w:r>
              <w:rPr>
                <w:szCs w:val="24"/>
              </w:rPr>
              <w:t xml:space="preserve">уемых в детском саду, муниципалитете, регионе, в Российской Федерации. </w:t>
            </w:r>
          </w:p>
          <w:p w:rsidR="00237B15" w:rsidRDefault="00237B1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ознакомления родителей с методами и способами воспитания налажено сотрудничество через проведение консультаций, мастер-классов, педагогических тренингов и практикумов, клуб</w:t>
      </w:r>
      <w:r>
        <w:rPr>
          <w:rFonts w:ascii="Times New Roman" w:hAnsi="Times New Roman" w:cs="Times New Roman"/>
          <w:sz w:val="24"/>
          <w:szCs w:val="24"/>
        </w:rPr>
        <w:t>ов по интересам, открытых мероприятий. Совместные досуги, творческие мастерские, музыкальные гостиные, театральные гостиные, концерты также способствуют формированию у родителей педагогических знаний по воспитанию дошкольников на основе музыкального искусс</w:t>
      </w:r>
      <w:r>
        <w:rPr>
          <w:rFonts w:ascii="Times New Roman" w:hAnsi="Times New Roman" w:cs="Times New Roman"/>
          <w:sz w:val="24"/>
          <w:szCs w:val="24"/>
        </w:rPr>
        <w:t>тва.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Ключевым направлением в работе музыкального руководителя является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родителей с лучшим опытом воспитания </w:t>
      </w:r>
      <w:r>
        <w:rPr>
          <w:rFonts w:ascii="Times New Roman" w:hAnsi="Times New Roman" w:cs="Times New Roman"/>
          <w:sz w:val="24"/>
          <w:szCs w:val="24"/>
        </w:rPr>
        <w:t>в детском саду и семье, а также с трудностями, возникающими в семейном и общественном воспитании детей дошкольного возраста. Для этого пр</w:t>
      </w:r>
      <w:r>
        <w:rPr>
          <w:rFonts w:ascii="Times New Roman" w:hAnsi="Times New Roman" w:cs="Times New Roman"/>
          <w:sz w:val="24"/>
          <w:szCs w:val="24"/>
        </w:rPr>
        <w:t>оводятся родительские конференции, консультации и ролевое проигрывание семейных ситуаций на обучающих занятиях.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дошкольной организации создана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система сопровождения педагогических инициатив семьи.</w:t>
      </w:r>
      <w:r>
        <w:rPr>
          <w:rFonts w:ascii="Times New Roman" w:hAnsi="Times New Roman" w:cs="Times New Roman"/>
          <w:sz w:val="24"/>
          <w:szCs w:val="24"/>
        </w:rPr>
        <w:t xml:space="preserve"> Инициативы выявляются путем анкетирования, опросов, бесед</w:t>
      </w:r>
      <w:r>
        <w:rPr>
          <w:rFonts w:ascii="Times New Roman" w:hAnsi="Times New Roman" w:cs="Times New Roman"/>
          <w:sz w:val="24"/>
          <w:szCs w:val="24"/>
        </w:rPr>
        <w:t xml:space="preserve">, ситуативных разговоров и других форм взаимодействия.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поддерживает творческие начинания родителей, совместно с ними разрабатывает и организует мероприятия для детей. Педагогическая инициатива родителей стала новым этапом сотрудни</w:t>
      </w:r>
      <w:r>
        <w:rPr>
          <w:rFonts w:ascii="Times New Roman" w:hAnsi="Times New Roman" w:cs="Times New Roman"/>
          <w:sz w:val="24"/>
          <w:szCs w:val="24"/>
        </w:rPr>
        <w:t>чества с ними, показателем качества воспитательной работы.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Другой особенностью работы музыкального руководителя с семьей является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смещение акцента с просвещения и обучения родителей на их активное самообразовани</w:t>
      </w:r>
      <w:r>
        <w:rPr>
          <w:rFonts w:ascii="Times New Roman" w:hAnsi="Times New Roman" w:cs="Times New Roman"/>
          <w:sz w:val="24"/>
          <w:szCs w:val="24"/>
        </w:rPr>
        <w:t>е. Педагог</w:t>
      </w:r>
      <w:r>
        <w:rPr>
          <w:rFonts w:ascii="Times New Roman" w:hAnsi="Times New Roman" w:cs="Times New Roman"/>
          <w:sz w:val="24"/>
          <w:szCs w:val="24"/>
        </w:rPr>
        <w:t xml:space="preserve"> содействуют в этом вопросе посредством создания банка электронных ресурсов, предоставления педагогической информации на сайте ДОО и в «родительских уголках» групп, через личные и групповые консультации, тренинги, практикумы.</w:t>
      </w:r>
    </w:p>
    <w:p w:rsidR="00237B15" w:rsidRDefault="0084178B">
      <w:pPr>
        <w:pStyle w:val="af6"/>
        <w:ind w:firstLine="709"/>
        <w:jc w:val="both"/>
      </w:pPr>
      <w:r>
        <w:lastRenderedPageBreak/>
        <w:t>Кроме основных форм работы осу</w:t>
      </w:r>
      <w:r>
        <w:t>ществляется постоянное взаимодействие в процессе: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szCs w:val="24"/>
        </w:rPr>
        <w:t>- ежедневных непосредственных контактов, в утренние и вечерние часы;</w:t>
      </w:r>
    </w:p>
    <w:p w:rsidR="00237B15" w:rsidRDefault="0084178B">
      <w:pPr>
        <w:pStyle w:val="af1"/>
        <w:widowControl w:val="0"/>
        <w:ind w:left="0" w:firstLine="709"/>
        <w:jc w:val="both"/>
        <w:rPr>
          <w:szCs w:val="24"/>
        </w:rPr>
      </w:pPr>
      <w:r>
        <w:rPr>
          <w:szCs w:val="24"/>
        </w:rPr>
        <w:t>- неформальных бесед по вопросам воспитания на основе музыкальной деятельности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включение родителей в единый совместный вос</w:t>
      </w:r>
      <w:r>
        <w:rPr>
          <w:rFonts w:ascii="Times New Roman" w:hAnsi="Times New Roman" w:cs="Times New Roman"/>
          <w:sz w:val="24"/>
          <w:szCs w:val="24"/>
        </w:rPr>
        <w:t>питательный процесс позволяет реализовать все поставленные задачи и значительно повысить уровень партнерских отношений.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формы и содержание работы музыкального руководителя с родителями</w:t>
      </w:r>
    </w:p>
    <w:p w:rsidR="00237B15" w:rsidRDefault="00237B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846"/>
        <w:gridCol w:w="3685"/>
        <w:gridCol w:w="9746"/>
      </w:tblGrid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97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Самая распространенная форма психолого-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ИК-технологий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Мастер-классы</w:t>
            </w:r>
          </w:p>
        </w:tc>
        <w:tc>
          <w:tcPr>
            <w:tcW w:w="9746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Активная форма </w:t>
            </w:r>
            <w:r>
              <w:rPr>
                <w:szCs w:val="24"/>
              </w:rPr>
              <w:t>сотрудничества, посредством которой</w:t>
            </w:r>
            <w:bookmarkStart w:id="25" w:name="_Hlk63496632"/>
            <w:r>
              <w:rPr>
                <w:bCs/>
                <w:szCs w:val="24"/>
              </w:rPr>
              <w:t xml:space="preserve">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      </w:r>
            <w:bookmarkEnd w:id="25"/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тренинг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тренинга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проблемные ситуации,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упражнения, которые «погружают» родителей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конкретную ситуацию, смоделированную в воспитательных целях.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Способствуют</w:t>
            </w:r>
            <w:r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f8"/>
                <w:rFonts w:ascii="Times New Roman" w:hAnsi="Times New Roman" w:cs="Times New Roman"/>
                <w:bCs/>
                <w:sz w:val="24"/>
                <w:szCs w:val="24"/>
              </w:rPr>
              <w:t>рефлексии и самооценке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по поводу проведённой деятельности.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 в клубе</w:t>
            </w:r>
          </w:p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«Музыкальная семья»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Добровольное объединение родителей. Раз в месяц организуются тематические встречи, на которых участники клуба обсуждают вопросы воспитания и обучения детей посредством музыкальной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клуба проводятся как теоретические, так и практические занятия.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часто тема встречи запрашивается родителями</w:t>
            </w: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Общение в клубе</w:t>
            </w:r>
          </w:p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«Родительский чат»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форма сотрудничества с родителями. Взаимодействие происходит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мессенджере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через </w:t>
            </w:r>
            <w:proofErr w:type="spellStart"/>
            <w:r>
              <w:rPr>
                <w:rStyle w:val="af8"/>
                <w:rFonts w:ascii="Times New Roman" w:hAnsi="Times New Roman" w:cs="Times New Roman"/>
                <w:bCs/>
                <w:sz w:val="24"/>
                <w:szCs w:val="24"/>
              </w:rPr>
              <w:t>видеозвонки</w:t>
            </w:r>
            <w:proofErr w:type="spellEnd"/>
            <w:r>
              <w:rPr>
                <w:rStyle w:val="af8"/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WhatsApp</w:t>
            </w:r>
            <w:proofErr w:type="spellEnd"/>
            <w:r>
              <w:rPr>
                <w:rStyle w:val="af8"/>
                <w:rFonts w:ascii="Times New Roman" w:hAnsi="Times New Roman" w:cs="Times New Roman"/>
                <w:bCs/>
                <w:sz w:val="24"/>
                <w:szCs w:val="24"/>
              </w:rPr>
              <w:t>. Такая форма общения</w:t>
            </w:r>
            <w:r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озволяет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родителям уточнить различные вопросы, пополнить педагогические знания, обсудить проблемы.</w:t>
            </w:r>
          </w:p>
          <w:p w:rsidR="00237B15" w:rsidRDefault="00237B15">
            <w:pPr>
              <w:pStyle w:val="af6"/>
              <w:jc w:val="both"/>
              <w:rPr>
                <w:b/>
                <w:bCs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«Мастерской»</w:t>
            </w:r>
          </w:p>
        </w:tc>
        <w:tc>
          <w:tcPr>
            <w:tcW w:w="9746" w:type="dxa"/>
          </w:tcPr>
          <w:p w:rsidR="00237B15" w:rsidRDefault="0084178B">
            <w:pPr>
              <w:pStyle w:val="af6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Организована</w:t>
            </w:r>
            <w:proofErr w:type="gramEnd"/>
            <w:r>
              <w:rPr>
                <w:shd w:val="clear" w:color="auto" w:fill="FFFFFF"/>
              </w:rPr>
              <w:t xml:space="preserve"> с</w:t>
            </w:r>
            <w:r>
              <w:rPr>
                <w:shd w:val="clear" w:color="auto" w:fill="FFFFFF"/>
              </w:rPr>
              <w:t xml:space="preserve"> целью подготовки к различным мероприятиям и для обогащения развивающей музыкальной предметно-пространственной среды. Родители, музыкальный руководитель и воспитатели изготавливают атрибуты, пособия, костюмы.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Праздники, фестивали, конкурсы, концерты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с родителями мероприятия, которые включают в общее интересное дело всех участников образовательных отношений.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 самым оптимизируются отношения родителей и детей, родителей и педагогов, педагогов и детей. 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Родительские собрания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Посредством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координируются действия родителей и музыкального руководителя по вопросам обучения, воспитания, оздоровления и развития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846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5" w:type="dxa"/>
          </w:tcPr>
          <w:p w:rsidR="00237B15" w:rsidRDefault="008417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Родительские конференции</w:t>
            </w:r>
          </w:p>
        </w:tc>
        <w:tc>
          <w:tcPr>
            <w:tcW w:w="9746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данном мероприятии родители делятся своим опытом воспитания детей. Также на конференц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выступают педагоги, где с профессиональной точки зрения раскрывают тему конференции.</w:t>
            </w:r>
          </w:p>
          <w:p w:rsidR="00237B15" w:rsidRDefault="00237B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766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66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События на основе музыкальной деятельности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709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ДОО разработан годовой цикл воспитательной работы, в основе которой - общие для всего детского сада событийные мероприятия.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Свою работу музыкальный руководитель также </w:t>
      </w:r>
      <w:r>
        <w:rPr>
          <w:b/>
          <w:bCs/>
          <w:sz w:val="24"/>
          <w:szCs w:val="24"/>
        </w:rPr>
        <w:t xml:space="preserve">организует в рамках событийности. </w:t>
      </w:r>
      <w:r>
        <w:rPr>
          <w:sz w:val="24"/>
          <w:szCs w:val="24"/>
        </w:rPr>
        <w:t xml:space="preserve">В основе – тематический принцип.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Проводимые праздни</w:t>
      </w:r>
      <w:r>
        <w:rPr>
          <w:sz w:val="24"/>
          <w:szCs w:val="24"/>
        </w:rPr>
        <w:t xml:space="preserve">ки, памятные даты, проекты, развлечения ориентированы на все направления музыкального развития ребенка и посвящены различным сторонам социальной жизни.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проводит разнообразные по форме и содержанию мероприятия.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уровне детского с</w:t>
      </w:r>
      <w:r>
        <w:rPr>
          <w:rFonts w:ascii="Times New Roman" w:hAnsi="Times New Roman" w:cs="Times New Roman"/>
          <w:b/>
          <w:bCs/>
          <w:sz w:val="24"/>
          <w:szCs w:val="24"/>
        </w:rPr>
        <w:t>ада:</w:t>
      </w:r>
    </w:p>
    <w:p w:rsidR="00237B15" w:rsidRDefault="0084178B">
      <w:pPr>
        <w:pStyle w:val="af1"/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 социальные праздники: День Победы, День России, День защитника Отечества, День народного единства, Праздник весны и труда;</w:t>
      </w:r>
    </w:p>
    <w:p w:rsidR="00237B15" w:rsidRDefault="0084178B" w:rsidP="0084178B">
      <w:pPr>
        <w:pStyle w:val="af1"/>
        <w:numPr>
          <w:ilvl w:val="0"/>
          <w:numId w:val="12"/>
        </w:numPr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мероприятия духовно-нравственной жизни: День волонтёра, День доброты, День друзей и др.;</w:t>
      </w:r>
    </w:p>
    <w:p w:rsidR="00237B15" w:rsidRDefault="0084178B" w:rsidP="0084178B">
      <w:pPr>
        <w:pStyle w:val="af1"/>
        <w:numPr>
          <w:ilvl w:val="0"/>
          <w:numId w:val="12"/>
        </w:numPr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мероприятия по теме искусства и литер</w:t>
      </w:r>
      <w:r>
        <w:rPr>
          <w:rFonts w:eastAsia="Times New Roman"/>
          <w:szCs w:val="24"/>
          <w:lang w:eastAsia="ru-RU"/>
        </w:rPr>
        <w:t>атуры: День поэзии, День детской книги, День театра и др.;</w:t>
      </w:r>
    </w:p>
    <w:p w:rsidR="00237B15" w:rsidRDefault="0084178B" w:rsidP="0084178B">
      <w:pPr>
        <w:pStyle w:val="af1"/>
        <w:numPr>
          <w:ilvl w:val="0"/>
          <w:numId w:val="12"/>
        </w:numPr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традиционные праздничные события общества: Новый год, День матери, День космонавтики, День пожилого человека и др.;</w:t>
      </w:r>
    </w:p>
    <w:p w:rsidR="00237B15" w:rsidRDefault="0084178B" w:rsidP="0084178B">
      <w:pPr>
        <w:pStyle w:val="af1"/>
        <w:numPr>
          <w:ilvl w:val="0"/>
          <w:numId w:val="12"/>
        </w:numPr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социальные акции:</w:t>
      </w:r>
      <w:r>
        <w:rPr>
          <w:szCs w:val="24"/>
        </w:rPr>
        <w:t xml:space="preserve"> «Бессмертный полк», «Друзья наши меньшие», «Песня для ветерана»</w:t>
      </w:r>
      <w:r>
        <w:rPr>
          <w:szCs w:val="24"/>
        </w:rPr>
        <w:t xml:space="preserve"> и др.;</w:t>
      </w:r>
    </w:p>
    <w:p w:rsidR="00237B15" w:rsidRDefault="0084178B" w:rsidP="0084178B">
      <w:pPr>
        <w:pStyle w:val="af1"/>
        <w:numPr>
          <w:ilvl w:val="0"/>
          <w:numId w:val="12"/>
        </w:numPr>
        <w:shd w:val="clear" w:color="auto" w:fill="FFFFFF"/>
        <w:ind w:left="0"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события </w:t>
      </w:r>
      <w:r>
        <w:rPr>
          <w:szCs w:val="24"/>
        </w:rPr>
        <w:t>народной культуры и народных традиций: Рождество, Масленица, Медовый и Яблочный Спас и др.</w:t>
      </w:r>
    </w:p>
    <w:p w:rsidR="00237B15" w:rsidRDefault="0084178B" w:rsidP="0084178B">
      <w:pPr>
        <w:pStyle w:val="af1"/>
        <w:numPr>
          <w:ilvl w:val="0"/>
          <w:numId w:val="12"/>
        </w:numPr>
        <w:ind w:left="0" w:firstLine="709"/>
        <w:jc w:val="both"/>
        <w:rPr>
          <w:szCs w:val="24"/>
        </w:rPr>
      </w:pPr>
      <w:r>
        <w:rPr>
          <w:color w:val="000000"/>
          <w:szCs w:val="24"/>
        </w:rPr>
        <w:t xml:space="preserve">социальные проекты: </w:t>
      </w:r>
      <w:r>
        <w:rPr>
          <w:szCs w:val="24"/>
        </w:rPr>
        <w:t xml:space="preserve">«Путешествие по родному краю», «Народные традиции России», </w:t>
      </w:r>
      <w:r>
        <w:rPr>
          <w:rStyle w:val="c1"/>
          <w:rFonts w:eastAsia="Cambria"/>
          <w:szCs w:val="24"/>
        </w:rPr>
        <w:t>«</w:t>
      </w:r>
      <w:r>
        <w:rPr>
          <w:szCs w:val="24"/>
        </w:rPr>
        <w:t>Мой любимый город», «Песни о России».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уровне групп: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«День рождения»;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«Наши соседи» (поход в гости с концертными номерами в соседнюю группу);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«Любимые танцы и песни нашей группы».</w:t>
      </w:r>
    </w:p>
    <w:p w:rsidR="00237B15" w:rsidRDefault="0084178B">
      <w:pPr>
        <w:pStyle w:val="af6"/>
        <w:shd w:val="clear" w:color="auto" w:fill="FFFFFF"/>
        <w:ind w:firstLine="709"/>
        <w:jc w:val="both"/>
      </w:pPr>
      <w:r>
        <w:t xml:space="preserve">Яркая наглядность (оформление места проведения события согласно тематике), творческое игровое действие, неожиданность и </w:t>
      </w:r>
      <w:proofErr w:type="spellStart"/>
      <w:r>
        <w:t>сюр</w:t>
      </w:r>
      <w:r>
        <w:t>призность</w:t>
      </w:r>
      <w:proofErr w:type="spellEnd"/>
      <w:r>
        <w:t xml:space="preserve"> - обязательные критерии подготовки и проведения мероприятия.</w:t>
      </w:r>
    </w:p>
    <w:p w:rsidR="00237B15" w:rsidRDefault="0084178B">
      <w:pPr>
        <w:pStyle w:val="af6"/>
        <w:shd w:val="clear" w:color="auto" w:fill="FFFFFF"/>
        <w:ind w:firstLine="709"/>
        <w:jc w:val="both"/>
      </w:pPr>
      <w:r>
        <w:t>По итогам события проводится обмен мнениями и впечатлениями, анализируются полученные результаты, определяется эффективность воспитательного воздействия, учитывается положительный и нег</w:t>
      </w:r>
      <w:r>
        <w:t>ативный опыт организации и осуществления события. С учетом проведенного анализа вносятся коррективы в воспитательный процесс.</w:t>
      </w:r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Событийные мероприятия воспитательного характера позволяют систематизировать, обобщить и свести эмоционально-ценностные представле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дошкольников в единую гармоничную картину окружающего мира и вызывают позитивный эмоциональный отклик в сознании детей всех возрастов.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right="-57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66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>Совместная деятельность в образовательных ситуациях</w:t>
      </w:r>
    </w:p>
    <w:p w:rsidR="00237B15" w:rsidRDefault="00237B15">
      <w:pPr>
        <w:pStyle w:val="25"/>
        <w:shd w:val="clear" w:color="auto" w:fill="auto"/>
        <w:tabs>
          <w:tab w:val="left" w:pos="1766"/>
        </w:tabs>
        <w:spacing w:before="0" w:after="0" w:line="240" w:lineRule="auto"/>
        <w:ind w:right="-57"/>
        <w:jc w:val="both"/>
        <w:rPr>
          <w:b/>
          <w:bCs/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Совместная деятельность в образовательных ситуациях является ведущей формой организации сотрудничества музыкального руководителя и ребёнка по освоению данной Программы, в рамках которой возможно решение конкретных задач.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основе совместной деятельности ле</w:t>
      </w:r>
      <w:r>
        <w:rPr>
          <w:rFonts w:ascii="Times New Roman" w:hAnsi="Times New Roman" w:cs="Times New Roman"/>
          <w:sz w:val="24"/>
          <w:szCs w:val="24"/>
        </w:rPr>
        <w:t xml:space="preserve">жит </w:t>
      </w:r>
      <w:r>
        <w:rPr>
          <w:rStyle w:val="af8"/>
          <w:rFonts w:ascii="Times New Roman" w:eastAsia="Cambria" w:hAnsi="Times New Roman" w:cs="Times New Roman"/>
          <w:sz w:val="24"/>
          <w:szCs w:val="24"/>
        </w:rPr>
        <w:t xml:space="preserve">личностно-ориентированный подход педагога к детям. </w:t>
      </w:r>
      <w:r>
        <w:rPr>
          <w:rFonts w:ascii="Times New Roman" w:hAnsi="Times New Roman" w:cs="Times New Roman"/>
          <w:sz w:val="24"/>
          <w:szCs w:val="24"/>
        </w:rPr>
        <w:t>Этот подход предполагает:</w:t>
      </w:r>
    </w:p>
    <w:p w:rsidR="00237B15" w:rsidRDefault="0084178B" w:rsidP="0084178B">
      <w:pPr>
        <w:pStyle w:val="af6"/>
        <w:numPr>
          <w:ilvl w:val="0"/>
          <w:numId w:val="9"/>
        </w:numPr>
        <w:ind w:left="0" w:firstLine="709"/>
        <w:jc w:val="both"/>
        <w:rPr>
          <w:bCs/>
        </w:rPr>
      </w:pPr>
      <w:r>
        <w:rPr>
          <w:rStyle w:val="af8"/>
          <w:rFonts w:eastAsia="Cambria"/>
        </w:rPr>
        <w:t>Формирование эмоционально-ценностного отношения ребенка к окружающей социальной действительности посредством музыкального искусства</w:t>
      </w:r>
      <w:r>
        <w:rPr>
          <w:b/>
        </w:rPr>
        <w:t>.</w:t>
      </w:r>
      <w:r>
        <w:rPr>
          <w:bCs/>
        </w:rPr>
        <w:t xml:space="preserve"> Дошкольник эмоционально переживает предложенную информацию или ситуации, становится участником событий, а музыкальный руководитель поддерживает стремление ребенка узнать что-то новое.</w:t>
      </w:r>
    </w:p>
    <w:p w:rsidR="00237B15" w:rsidRDefault="0084178B" w:rsidP="0084178B">
      <w:pPr>
        <w:pStyle w:val="af6"/>
        <w:numPr>
          <w:ilvl w:val="0"/>
          <w:numId w:val="9"/>
        </w:numPr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af8"/>
          <w:rFonts w:eastAsia="Cambria"/>
        </w:rPr>
        <w:t>Формирование личностной позиции.</w:t>
      </w:r>
      <w:r>
        <w:t xml:space="preserve"> Полученные знания должны превратиться </w:t>
      </w:r>
      <w:r>
        <w:t>в личное убеждение, во внутреннюю потребность и привычку уважительно относится к людям, любить свою Родину, соблюдать нравственные нормы. В этом случае ребенок оценивает свои действия и действия других на основе собственного сформированного эмоционально-ли</w:t>
      </w:r>
      <w:r>
        <w:t>чностного отношения к окружающему социуму.</w:t>
      </w:r>
    </w:p>
    <w:p w:rsidR="00237B15" w:rsidRDefault="0084178B">
      <w:pPr>
        <w:spacing w:after="0" w:line="240" w:lineRule="auto"/>
        <w:ind w:firstLine="709"/>
        <w:jc w:val="both"/>
        <w:rPr>
          <w:rStyle w:val="11"/>
          <w:rFonts w:eastAsiaTheme="minorHAnsi"/>
          <w:color w:val="auto"/>
          <w:sz w:val="24"/>
          <w:szCs w:val="24"/>
          <w:shd w:val="clear" w:color="auto" w:fill="auto"/>
        </w:rPr>
      </w:pPr>
      <w:r>
        <w:rPr>
          <w:rFonts w:ascii="Times New Roman" w:hAnsi="Times New Roman" w:cs="Times New Roman"/>
          <w:sz w:val="24"/>
          <w:szCs w:val="24"/>
        </w:rPr>
        <w:t>Основной функциональной характеристикой совместной деятельности являются партнерские отношения между музыкальным руководителем и ребенком, их равноправное включение в процесс деятельности. Педагог</w:t>
      </w:r>
      <w:r>
        <w:rPr>
          <w:rFonts w:ascii="Times New Roman" w:hAnsi="Times New Roman" w:cs="Times New Roman"/>
          <w:sz w:val="24"/>
          <w:szCs w:val="24"/>
        </w:rPr>
        <w:t xml:space="preserve"> участвует в реализации поставленной цели наравне с детьми в качестве более опытного и компетентного партнера. Такой стиль воспитания обеспечивает каждому ребенку чувство </w:t>
      </w:r>
      <w:r>
        <w:rPr>
          <w:rFonts w:ascii="Times New Roman" w:hAnsi="Times New Roman" w:cs="Times New Roman"/>
          <w:sz w:val="24"/>
          <w:szCs w:val="24"/>
        </w:rPr>
        <w:lastRenderedPageBreak/>
        <w:t>психологической защищенности, способствует развитию его индивидуальности, положительн</w:t>
      </w:r>
      <w:r>
        <w:rPr>
          <w:rFonts w:ascii="Times New Roman" w:hAnsi="Times New Roman" w:cs="Times New Roman"/>
          <w:sz w:val="24"/>
          <w:szCs w:val="24"/>
        </w:rPr>
        <w:t>ых взаимоотношений с окружающими людьми.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709"/>
        <w:jc w:val="both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rStyle w:val="11"/>
          <w:rFonts w:eastAsia="Century Schoolbook"/>
          <w:b/>
          <w:bCs/>
          <w:color w:val="auto"/>
          <w:sz w:val="24"/>
          <w:szCs w:val="24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>Основные виды организации совместной деятельности: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ситуативная беседа, рассказ, советы, вопросы;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слушание музык</w:t>
      </w:r>
      <w:r>
        <w:rPr>
          <w:rStyle w:val="11"/>
          <w:rFonts w:eastAsia="Century Schoolbook"/>
          <w:color w:val="auto"/>
          <w:sz w:val="24"/>
          <w:szCs w:val="24"/>
        </w:rPr>
        <w:t>ального произведения с последующим обсуждением и выводами, сочинение музыкальных сказок, заучивание песен, хороводов, танцев;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разучивание и исполнение фольклорных произведений; 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театрализация, драматизация, этюды-инсценировки;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рассматривание и обсуждение к</w:t>
      </w:r>
      <w:r>
        <w:rPr>
          <w:rStyle w:val="11"/>
          <w:rFonts w:eastAsia="Century Schoolbook"/>
          <w:color w:val="auto"/>
          <w:sz w:val="24"/>
          <w:szCs w:val="24"/>
        </w:rPr>
        <w:t>артин и книжных иллюстраций, просмотр видеороликов, презентаций, мультфильмов;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организация выставок (рисунков и поделок по итогам прослушивания и обсуждения музыки);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игровые методы (игровая роль, игровая ситуация, игровое действие и другие); </w:t>
      </w:r>
    </w:p>
    <w:p w:rsidR="00237B15" w:rsidRDefault="0084178B" w:rsidP="0084178B">
      <w:pPr>
        <w:pStyle w:val="25"/>
        <w:numPr>
          <w:ilvl w:val="0"/>
          <w:numId w:val="11"/>
        </w:numPr>
        <w:shd w:val="clear" w:color="auto" w:fill="auto"/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демонстрация </w:t>
      </w:r>
      <w:r>
        <w:rPr>
          <w:rStyle w:val="11"/>
          <w:rFonts w:eastAsia="Century Schoolbook"/>
          <w:color w:val="auto"/>
          <w:sz w:val="24"/>
          <w:szCs w:val="24"/>
        </w:rPr>
        <w:t>собственной нравственной позиции музыкальным руководителем, личный пример, приучение к вежливому общению, поощрение (одобрение, тактильный контакт, похвала, поощряющий взгляд).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60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Организация предметно-пространственной среды</w:t>
      </w:r>
    </w:p>
    <w:p w:rsidR="00237B15" w:rsidRDefault="00237B15">
      <w:pPr>
        <w:pStyle w:val="25"/>
        <w:shd w:val="clear" w:color="auto" w:fill="auto"/>
        <w:tabs>
          <w:tab w:val="left" w:pos="1560"/>
        </w:tabs>
        <w:spacing w:before="0" w:after="0" w:line="240" w:lineRule="auto"/>
        <w:jc w:val="both"/>
        <w:rPr>
          <w:rFonts w:eastAsiaTheme="minorHAnsi"/>
          <w:color w:val="000000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60"/>
        </w:tabs>
        <w:spacing w:before="0" w:after="0" w:line="240" w:lineRule="auto"/>
        <w:ind w:firstLine="68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Развивающая предметно-пространственная среда (РППС) музыкального зала и «Музыкальных центров» в группах отражает ценности, на которых строится Программа, и способствует принятию этих ценностей ребенком. 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36805212"/>
      <w:r>
        <w:rPr>
          <w:rFonts w:ascii="Times New Roman" w:hAnsi="Times New Roman" w:cs="Times New Roman"/>
          <w:sz w:val="24"/>
          <w:szCs w:val="24"/>
        </w:rPr>
        <w:t xml:space="preserve">РППС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оснащена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большим количеством материалов и оборудования, способствующих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личностному развитию дошкольников и созданию условий для их позитивной социализации на основе базовых ценностей российского общества.</w:t>
      </w:r>
      <w:bookmarkStart w:id="27" w:name="_Hlk63669209"/>
      <w:bookmarkEnd w:id="26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27"/>
    </w:p>
    <w:p w:rsidR="00237B15" w:rsidRDefault="00237B15">
      <w:pPr>
        <w:pStyle w:val="25"/>
        <w:shd w:val="clear" w:color="auto" w:fill="auto"/>
        <w:tabs>
          <w:tab w:val="left" w:pos="1560"/>
        </w:tabs>
        <w:spacing w:before="0" w:after="0" w:line="240" w:lineRule="auto"/>
        <w:ind w:firstLine="680"/>
        <w:jc w:val="both"/>
        <w:rPr>
          <w:b/>
          <w:bCs/>
          <w:spacing w:val="-1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60"/>
        </w:tabs>
        <w:spacing w:before="0" w:after="0" w:line="240" w:lineRule="auto"/>
        <w:jc w:val="center"/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Компоненты и содержание воспитательной предметно-простран</w:t>
      </w:r>
      <w:r>
        <w:rPr>
          <w:b/>
          <w:bCs/>
          <w:spacing w:val="-1"/>
          <w:sz w:val="24"/>
          <w:szCs w:val="24"/>
        </w:rPr>
        <w:t>ственной среды музыкального зала и групп</w:t>
      </w:r>
    </w:p>
    <w:p w:rsidR="00237B15" w:rsidRDefault="00237B15">
      <w:pPr>
        <w:pStyle w:val="25"/>
        <w:shd w:val="clear" w:color="auto" w:fill="auto"/>
        <w:tabs>
          <w:tab w:val="left" w:pos="1560"/>
        </w:tabs>
        <w:spacing w:before="0" w:after="0" w:line="240" w:lineRule="auto"/>
        <w:jc w:val="center"/>
        <w:rPr>
          <w:b/>
          <w:bCs/>
          <w:i/>
          <w:iCs/>
          <w:spacing w:val="-1"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790"/>
        <w:gridCol w:w="4450"/>
        <w:gridCol w:w="9037"/>
      </w:tblGrid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№№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Компоненты среды</w:t>
            </w:r>
          </w:p>
        </w:tc>
        <w:tc>
          <w:tcPr>
            <w:tcW w:w="903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Содержание предметно-пространственной среды</w:t>
            </w: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 и флаг России, аудиозапись Гимна РФ, портрет Президента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ерб и флаг региона, герб родного города (поселка). 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о ВОВ: книги, альбомы, фотографии.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«Наша армия родная», «День Победы».</w:t>
            </w:r>
          </w:p>
          <w:p w:rsidR="00237B15" w:rsidRDefault="00841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Альбом, посвященный участникам СВО «Мы гордимся!». Символы СВО.</w:t>
            </w:r>
          </w:p>
          <w:p w:rsidR="00237B15" w:rsidRDefault="00841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Альбомы, иллюстрации, фотографии с изображением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ародных и государственных праздников.</w:t>
            </w:r>
          </w:p>
          <w:p w:rsidR="00237B15" w:rsidRDefault="00841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Фотоальбомы с изображением мероприятий, проведённых в детском саду.</w:t>
            </w:r>
          </w:p>
          <w:p w:rsidR="00237B15" w:rsidRDefault="00841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Аудиозаписи патриотических песен.</w:t>
            </w:r>
          </w:p>
          <w:p w:rsidR="00237B15" w:rsidRDefault="00237B15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омпоненты среды, отражающие региональные, этнографические и другие особенности социокультурных условий, в которых находится ДОО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Оборудование и пособия, отражающие культуру и быт народов родного края: элементы народных костюмов, этнокультурные предметы и д</w:t>
            </w:r>
            <w:r>
              <w:rPr>
                <w:szCs w:val="24"/>
              </w:rPr>
              <w:t>р.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фотографиями памятных мест и исторических событий родного города (поселка). 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с фотографиями региональных композиторов, певцов, артистов.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Лэпбуки</w:t>
            </w:r>
            <w:proofErr w:type="spellEnd"/>
            <w:r>
              <w:rPr>
                <w:szCs w:val="24"/>
              </w:rPr>
              <w:t xml:space="preserve">: </w:t>
            </w:r>
            <w:r>
              <w:rPr>
                <w:rStyle w:val="c1"/>
                <w:rFonts w:eastAsia="Cambria"/>
                <w:szCs w:val="24"/>
              </w:rPr>
              <w:t>«</w:t>
            </w:r>
            <w:r>
              <w:rPr>
                <w:szCs w:val="24"/>
              </w:rPr>
              <w:t>Мой город (поселок)», «Национальные костюмы народов родного края».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Аудиозаписи</w:t>
            </w:r>
            <w:r>
              <w:rPr>
                <w:szCs w:val="24"/>
              </w:rPr>
              <w:t xml:space="preserve"> фольклорных песен народов родного края.</w:t>
            </w:r>
          </w:p>
          <w:p w:rsidR="00237B15" w:rsidRDefault="00237B15">
            <w:pPr>
              <w:pStyle w:val="af1"/>
              <w:ind w:left="0"/>
              <w:jc w:val="both"/>
              <w:rPr>
                <w:szCs w:val="24"/>
              </w:rPr>
            </w:pP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Компоненты среды, отражающие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экологичность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природосообразность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безопасность.</w:t>
            </w: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Уголок уединения (в котором можно послушать музыку).</w:t>
            </w:r>
          </w:p>
          <w:p w:rsidR="00237B15" w:rsidRDefault="0084178B">
            <w:pPr>
              <w:pStyle w:val="c20"/>
              <w:spacing w:before="0" w:beforeAutospacing="0" w:after="0" w:afterAutospacing="0"/>
              <w:jc w:val="both"/>
            </w:pPr>
            <w:r>
              <w:t xml:space="preserve">Фотовыставки, способствующие </w:t>
            </w:r>
            <w:proofErr w:type="spellStart"/>
            <w:r>
              <w:t>самоидентичности</w:t>
            </w:r>
            <w:proofErr w:type="spellEnd"/>
            <w:r>
              <w:t xml:space="preserve"> ребенка: «Любимые игры и танцы </w:t>
            </w:r>
            <w:r>
              <w:t>ребят нашей группы», «Я – артист!», «Наши звездочки».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eastAsia="Cambria" w:hAnsi="Times New Roman" w:cs="Times New Roman"/>
                <w:sz w:val="24"/>
                <w:szCs w:val="24"/>
              </w:rPr>
              <w:t>Музыкальные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гры-самоделки, изготовленные конкретными детьми совместно с родителями, воспитателями или музыкальным руководителем.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игрушки из нетрадиционного или бросового материала.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оё настроение».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компоненты: коллекции, выставки, оформленные совместно с родителями, продукты детской деятельности, полученные в результате реализации различных проектов (самодельные музыкальные инструменты, альбомы, макеты и др.).</w:t>
            </w:r>
          </w:p>
          <w:p w:rsidR="00237B15" w:rsidRDefault="0084178B">
            <w:pPr>
              <w:pStyle w:val="af6"/>
              <w:jc w:val="both"/>
            </w:pPr>
            <w:r>
              <w:t xml:space="preserve">  </w:t>
            </w:r>
            <w:r>
              <w:t>Оборудование, инвентарь и пособия для музыкального развития детей в соответствии с особенностями каждого возрастного этапа.</w:t>
            </w:r>
          </w:p>
          <w:p w:rsidR="00237B15" w:rsidRDefault="0084178B">
            <w:pPr>
              <w:pStyle w:val="af6"/>
              <w:jc w:val="both"/>
            </w:pPr>
            <w:r>
              <w:rPr>
                <w:shd w:val="clear" w:color="auto" w:fill="FFFFFF"/>
              </w:rPr>
              <w:t xml:space="preserve">Все элементы РППС соответствуют требованиям по обеспечению надёжности и безопасности их использования, санитарно-эпидемиологическим </w:t>
            </w:r>
            <w:r>
              <w:rPr>
                <w:shd w:val="clear" w:color="auto" w:fill="FFFFFF"/>
              </w:rPr>
              <w:t>правилам и нормативам, правилам пожарной безопасности.</w:t>
            </w: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Style w:val="c1"/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eastAsia="Cambria" w:hAnsi="Times New Roman" w:cs="Times New Roman"/>
                <w:sz w:val="24"/>
                <w:szCs w:val="24"/>
              </w:rPr>
              <w:t>Детские музыкальные инструменты.</w:t>
            </w:r>
          </w:p>
          <w:p w:rsidR="00237B15" w:rsidRDefault="0084178B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Игрушки, атрибуты, пособия и оборудование для музыкально-дидактических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игр, творческих игр, игр-драматизаций, театрализованных игр, подвижных игр. 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игровые модули, игровые ширмы.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театра: пальчиковый, бибабо, плоскостной и др., атрибуты для театрализованной деятельности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олифункциональные предметы, предметы-заместители, природные материалы, пригодные для использования в музыкально-игровой деятельности.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Книги, энциклопедии, альбомы.</w:t>
            </w: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lastRenderedPageBreak/>
              <w:t>5.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Компоненты среды, отражающие ценность семьи, людей разных поколений, радость общения с с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емьей</w:t>
            </w:r>
          </w:p>
        </w:tc>
        <w:tc>
          <w:tcPr>
            <w:tcW w:w="9037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Игрушки, атрибуты, пособия и оборудование для с</w:t>
            </w:r>
            <w:r>
              <w:rPr>
                <w:color w:val="000000"/>
                <w:sz w:val="24"/>
                <w:szCs w:val="24"/>
              </w:rPr>
              <w:t>южетно-ролевых и творческих игр в семью.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Лэпбук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«Я и моя музыкальная семья»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Фотоальбомы с фотографиями членов семей воспитанников, выступающих на музыкальных мероприятиях.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Рисунки детей на тему «Моя му</w:t>
            </w:r>
            <w:r>
              <w:rPr>
                <w:color w:val="000000"/>
                <w:sz w:val="24"/>
                <w:szCs w:val="24"/>
              </w:rPr>
              <w:t>зыкальная семья».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</w:rPr>
              <w:t>Тематическая папка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«Игры наших бабушек и дедушек».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Книги, альбомы, иллюстрации о семье и семейных отношениях.</w:t>
            </w: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6.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  <w:proofErr w:type="gramEnd"/>
          </w:p>
          <w:p w:rsidR="00237B15" w:rsidRDefault="00237B15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 и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экспериментов со звуками.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разучивания песен и танцев.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Предметы-заместители, графические знаки и др. для музыкальной деятельности.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материал: книги, энциклопедии, тематические альбомы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7.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массажеры, массажные перчатки, массажные мячики, массажные дорожки.</w:t>
            </w:r>
          </w:p>
          <w:p w:rsidR="00237B15" w:rsidRDefault="008417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естандартное оборудование для дыхательной и пальчиковой гимнастик.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костюмов для сюжетных гимнастик и музыкально-спортивных праздников (шапочки, накидки, маски и т.д.).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подвижных, малоподвижных и самостоятельных игр.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Дидактические игры</w:t>
            </w:r>
            <w:r>
              <w:rPr>
                <w:szCs w:val="24"/>
              </w:rPr>
              <w:t>, пособия, атрибуты, способствующие ознакомлению детей с культурой ЗОЖ.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Аудиозаписи для проведения гимнастик.</w:t>
            </w:r>
          </w:p>
          <w:p w:rsidR="00237B15" w:rsidRDefault="0084178B">
            <w:pPr>
              <w:pStyle w:val="af6"/>
              <w:jc w:val="both"/>
              <w:rPr>
                <w:rFonts w:eastAsia="Lucida Sans Unicode"/>
              </w:rPr>
            </w:pPr>
            <w:r>
              <w:rPr>
                <w:rFonts w:eastAsia="Lucida Sans Unicode"/>
              </w:rPr>
              <w:t>Коллекция музыкальных игр Железновых, развивающие видео и презентации об организме человека, здоровом питании, полезной и вредной пище.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Пособия, книги, энциклопедии, альбомы, демонстрационный материал по формированию у детей знаний о ЗОЖ.</w:t>
            </w:r>
          </w:p>
        </w:tc>
      </w:tr>
      <w:tr w:rsidR="00237B15">
        <w:tc>
          <w:tcPr>
            <w:tcW w:w="790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9.</w:t>
            </w:r>
          </w:p>
        </w:tc>
        <w:tc>
          <w:tcPr>
            <w:tcW w:w="4450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омпоненты среды, предоставляющие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ребёнку возможность погружения в культуру России, знакомства с особенностями традиций многонационального российского народа.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60"/>
              </w:tabs>
              <w:spacing w:before="0" w:after="0" w:line="240" w:lineRule="auto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Мини-музей народов России: реальные предметы быта, муляжи, макеты, картины,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иллюстрации, фотограф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ии, предметы декоративно-прикладного народного творчества.</w:t>
            </w:r>
            <w:proofErr w:type="gramEnd"/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костюмах народов РФ.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материал, предметы и пособия по ознакомлению с народно-прикладным творчеством, традиционными обрядовыми праздниками </w:t>
            </w: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многонационального россий</w:t>
            </w:r>
            <w:r>
              <w:rPr>
                <w:rStyle w:val="11"/>
                <w:rFonts w:eastAsia="Century Schoolbook"/>
                <w:color w:val="auto"/>
                <w:sz w:val="24"/>
                <w:szCs w:val="24"/>
              </w:rPr>
              <w:t>ского народа.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и атрибуты для подвижных и сюжетных народных игр.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Костюмы, в том числе народные, для различных образовательных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досуговых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Книги, энциклопедии, альбомы, фотографии, способствующие ознакомлению детей с историей,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культурой и традициями народов России.</w:t>
            </w:r>
          </w:p>
          <w:p w:rsidR="00237B15" w:rsidRDefault="0084178B">
            <w:pPr>
              <w:pStyle w:val="af1"/>
              <w:ind w:left="0"/>
              <w:jc w:val="both"/>
              <w:rPr>
                <w:rStyle w:val="c1"/>
                <w:rFonts w:eastAsia="Cambria"/>
                <w:szCs w:val="24"/>
              </w:rPr>
            </w:pPr>
            <w:r>
              <w:rPr>
                <w:spacing w:val="-1"/>
                <w:szCs w:val="24"/>
              </w:rPr>
              <w:t xml:space="preserve">Видеотека и </w:t>
            </w:r>
            <w:proofErr w:type="spellStart"/>
            <w:r>
              <w:rPr>
                <w:spacing w:val="-1"/>
                <w:szCs w:val="24"/>
              </w:rPr>
              <w:t>аудиотека</w:t>
            </w:r>
            <w:proofErr w:type="spellEnd"/>
            <w:r>
              <w:rPr>
                <w:spacing w:val="-1"/>
                <w:szCs w:val="24"/>
              </w:rPr>
              <w:t xml:space="preserve">: </w:t>
            </w:r>
            <w:r>
              <w:rPr>
                <w:szCs w:val="24"/>
              </w:rPr>
              <w:t xml:space="preserve">песни, отрывки из детских фильмов, мультфильмов, </w:t>
            </w:r>
            <w:r>
              <w:rPr>
                <w:rStyle w:val="c1"/>
                <w:rFonts w:eastAsia="Cambria"/>
                <w:szCs w:val="24"/>
              </w:rPr>
              <w:t>виртуальные экскурсии по России и родному краю.</w:t>
            </w:r>
          </w:p>
          <w:p w:rsidR="00237B15" w:rsidRDefault="00237B15">
            <w:pPr>
              <w:pStyle w:val="af1"/>
              <w:ind w:left="0"/>
              <w:jc w:val="both"/>
              <w:rPr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560"/>
        </w:tabs>
        <w:spacing w:before="0" w:after="0" w:line="240" w:lineRule="auto"/>
        <w:ind w:firstLine="1559"/>
        <w:jc w:val="both"/>
        <w:rPr>
          <w:b/>
          <w:bCs/>
          <w:i/>
          <w:iCs/>
          <w:spacing w:val="-1"/>
          <w:sz w:val="24"/>
          <w:szCs w:val="24"/>
        </w:rPr>
      </w:pP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Вся предметно-пространственная среда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 музыкального зала и групп гармонична, эстетически привлек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ательна </w:t>
      </w:r>
      <w:r>
        <w:rPr>
          <w:sz w:val="24"/>
          <w:szCs w:val="24"/>
        </w:rPr>
        <w:t xml:space="preserve">и стимулирует духовно-нравственную сферу дошкольников.  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При выборе материалов и игрушек музыкальный руководитель и педагоги ориентируются на продукцию отечественных производителей. Игрушки, материалы и оборудование соответствуют возрастным задачам </w:t>
      </w:r>
      <w:r>
        <w:rPr>
          <w:rStyle w:val="11"/>
          <w:rFonts w:eastAsia="Century Schoolbook"/>
          <w:color w:val="auto"/>
          <w:sz w:val="24"/>
          <w:szCs w:val="24"/>
        </w:rPr>
        <w:t>воспитания детей дошкольного возраста и имеют документы, подтверждающие соответствие требованиям безопасности.</w:t>
      </w:r>
    </w:p>
    <w:p w:rsidR="00237B15" w:rsidRDefault="00237B15">
      <w:pPr>
        <w:pStyle w:val="25"/>
        <w:shd w:val="clear" w:color="auto" w:fill="auto"/>
        <w:tabs>
          <w:tab w:val="left" w:pos="1555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  <w:color w:val="auto"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 xml:space="preserve"> Социальное партнерство</w:t>
      </w:r>
    </w:p>
    <w:p w:rsidR="00237B15" w:rsidRDefault="00237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использует разнообразные формы социального партнерства с различными региональными организациями, с которыми заключены соответствующие договоры. Взаимодействие с социумом способствует обогащению воспитывающей среды, гармонизации отн</w:t>
      </w:r>
      <w:r>
        <w:rPr>
          <w:rFonts w:ascii="Times New Roman" w:hAnsi="Times New Roman" w:cs="Times New Roman"/>
          <w:sz w:val="24"/>
          <w:szCs w:val="24"/>
        </w:rPr>
        <w:t>ошений всех участников образовательного процесса.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Взаимодействие с каждым из </w:t>
      </w:r>
      <w:r>
        <w:rPr>
          <w:rFonts w:ascii="Times New Roman" w:hAnsi="Times New Roman" w:cs="Times New Roman"/>
          <w:sz w:val="24"/>
          <w:szCs w:val="24"/>
        </w:rPr>
        <w:t>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Условиями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эффективной работы в этом направлении выступают: </w:t>
      </w:r>
    </w:p>
    <w:p w:rsidR="00237B15" w:rsidRDefault="0084178B" w:rsidP="008417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открытость дошкольной организации;</w:t>
      </w:r>
    </w:p>
    <w:p w:rsidR="00237B15" w:rsidRDefault="0084178B" w:rsidP="008417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уст</w:t>
      </w:r>
      <w:r>
        <w:rPr>
          <w:rFonts w:ascii="Times New Roman" w:eastAsia="Calibri" w:hAnsi="Times New Roman" w:cs="Times New Roman"/>
          <w:sz w:val="24"/>
          <w:szCs w:val="24"/>
        </w:rPr>
        <w:t>ановление доверительных и деловых контактов;</w:t>
      </w:r>
    </w:p>
    <w:p w:rsidR="00237B15" w:rsidRDefault="0084178B" w:rsidP="008417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использование воспитательного и творческого потенциала социума; </w:t>
      </w:r>
    </w:p>
    <w:p w:rsidR="00237B15" w:rsidRDefault="0084178B" w:rsidP="008417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реализация активных форм сотрудничества. 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37B15" w:rsidRDefault="0084178B">
      <w:pPr>
        <w:pStyle w:val="af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Взаимодействие с социумом</w:t>
      </w:r>
    </w:p>
    <w:p w:rsidR="00237B15" w:rsidRDefault="00237B15">
      <w:pPr>
        <w:pStyle w:val="af3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1374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45"/>
        <w:gridCol w:w="10904"/>
      </w:tblGrid>
      <w:tr w:rsidR="00237B15">
        <w:trPr>
          <w:trHeight w:val="625"/>
        </w:trPr>
        <w:tc>
          <w:tcPr>
            <w:tcW w:w="2845" w:type="dxa"/>
            <w:vAlign w:val="bottom"/>
          </w:tcPr>
          <w:p w:rsidR="00237B15" w:rsidRDefault="008417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237B15" w:rsidRDefault="008417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</w:t>
            </w:r>
          </w:p>
        </w:tc>
        <w:tc>
          <w:tcPr>
            <w:tcW w:w="10904" w:type="dxa"/>
          </w:tcPr>
          <w:p w:rsidR="00237B15" w:rsidRDefault="008417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взаимодействия</w:t>
            </w:r>
          </w:p>
        </w:tc>
      </w:tr>
      <w:tr w:rsidR="00237B15">
        <w:trPr>
          <w:trHeight w:val="1245"/>
        </w:trPr>
        <w:tc>
          <w:tcPr>
            <w:tcW w:w="2845" w:type="dxa"/>
          </w:tcPr>
          <w:p w:rsidR="00237B15" w:rsidRDefault="00CB6159" w:rsidP="00CB615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МБОУ СОШ №2</w:t>
            </w:r>
          </w:p>
          <w:p w:rsidR="00237B15" w:rsidRDefault="00237B1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4" w:type="dxa"/>
          </w:tcPr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открытые просмотры музыкальных занятий в школе и ДОО;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детьми детского сада и их родителями социокультурных мероприятий в школе в качестве приглашенных гостей; 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тематических мероприятий (праздников, развлечений, концерт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и др.);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социокультурных акций;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совместных проектов.</w:t>
            </w:r>
          </w:p>
          <w:p w:rsidR="00237B15" w:rsidRDefault="00237B1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rPr>
          <w:trHeight w:val="1835"/>
        </w:trPr>
        <w:tc>
          <w:tcPr>
            <w:tcW w:w="2845" w:type="dxa"/>
          </w:tcPr>
          <w:p w:rsidR="00237B15" w:rsidRDefault="00CB61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ДО ДДТ</w:t>
            </w:r>
          </w:p>
        </w:tc>
        <w:tc>
          <w:tcPr>
            <w:tcW w:w="10904" w:type="dxa"/>
          </w:tcPr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детьми детского сада и их родителями концертов в качестве приглашенных гостей; 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мероприятий, посвященных государственным и общественным праздникам;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совместных проектов;</w:t>
            </w:r>
          </w:p>
          <w:p w:rsidR="00237B15" w:rsidRDefault="0084178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участие в муниципальных, региональных и всероссийских конкурсах по тематике Программы.</w:t>
            </w:r>
          </w:p>
        </w:tc>
      </w:tr>
      <w:tr w:rsidR="00237B15">
        <w:trPr>
          <w:trHeight w:val="1265"/>
        </w:trPr>
        <w:tc>
          <w:tcPr>
            <w:tcW w:w="2845" w:type="dxa"/>
          </w:tcPr>
          <w:p w:rsidR="00237B15" w:rsidRDefault="008417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</w:t>
            </w:r>
            <w:r w:rsidR="00CB6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B6159">
              <w:rPr>
                <w:rFonts w:ascii="Times New Roman" w:hAnsi="Times New Roman" w:cs="Times New Roman"/>
                <w:b/>
                <w:sz w:val="24"/>
                <w:szCs w:val="24"/>
              </w:rPr>
              <w:t>им.А.В.Калинина</w:t>
            </w:r>
            <w:proofErr w:type="spellEnd"/>
          </w:p>
        </w:tc>
        <w:tc>
          <w:tcPr>
            <w:tcW w:w="10904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посещение выставок методической, художественной и детской литературы по  различной тематике;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посещение социокультурных мероприятий, организованных библиотекой;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проведение тематических мероприятий в рамках «Музыкальной гостиной» и «Театраль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гостиной»;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совместное проведение музыкальных мероприятий: «День фольклора», «Фестиваль классической музыки» и др.</w:t>
            </w:r>
          </w:p>
        </w:tc>
      </w:tr>
      <w:tr w:rsidR="00237B15">
        <w:trPr>
          <w:trHeight w:val="1351"/>
        </w:trPr>
        <w:tc>
          <w:tcPr>
            <w:tcW w:w="2845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 культуры</w:t>
            </w:r>
          </w:p>
          <w:p w:rsidR="00CB6159" w:rsidRDefault="00CB6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«Водник»</w:t>
            </w:r>
          </w:p>
        </w:tc>
        <w:tc>
          <w:tcPr>
            <w:tcW w:w="10904" w:type="dxa"/>
          </w:tcPr>
          <w:p w:rsidR="00237B15" w:rsidRDefault="008417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совместные культурно-образовательные мероприятия;</w:t>
            </w:r>
          </w:p>
          <w:p w:rsidR="00237B15" w:rsidRDefault="008417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тематических Дней, акций;</w:t>
            </w:r>
          </w:p>
          <w:p w:rsidR="00237B15" w:rsidRDefault="008417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посещение кружков и секций;</w:t>
            </w:r>
          </w:p>
          <w:p w:rsidR="00237B15" w:rsidRDefault="008417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посещение киносеансов.</w:t>
            </w:r>
          </w:p>
        </w:tc>
      </w:tr>
    </w:tbl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Работая в условиях </w:t>
      </w:r>
      <w:r>
        <w:rPr>
          <w:rFonts w:ascii="Times New Roman" w:hAnsi="Times New Roman" w:cs="Times New Roman"/>
          <w:color w:val="111111"/>
          <w:sz w:val="24"/>
          <w:szCs w:val="24"/>
        </w:rPr>
        <w:t>социального партнерства</w:t>
      </w:r>
      <w:r>
        <w:rPr>
          <w:rFonts w:ascii="Times New Roman" w:hAnsi="Times New Roman" w:cs="Times New Roman"/>
          <w:sz w:val="24"/>
          <w:szCs w:val="24"/>
        </w:rPr>
        <w:t>, музыкальный руководитель создаёт возможность расширять культурно-воспитательное пространство и влиять на широкий </w:t>
      </w:r>
      <w:r>
        <w:rPr>
          <w:rFonts w:ascii="Times New Roman" w:hAnsi="Times New Roman" w:cs="Times New Roman"/>
          <w:color w:val="111111"/>
          <w:sz w:val="24"/>
          <w:szCs w:val="24"/>
        </w:rPr>
        <w:t>социум</w:t>
      </w:r>
      <w:r>
        <w:rPr>
          <w:rFonts w:ascii="Times New Roman" w:hAnsi="Times New Roman" w:cs="Times New Roman"/>
          <w:sz w:val="24"/>
          <w:szCs w:val="24"/>
        </w:rPr>
        <w:t>, получая определенные 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социальные эффекты </w:t>
      </w:r>
      <w:r>
        <w:rPr>
          <w:rFonts w:ascii="Times New Roman" w:hAnsi="Times New Roman" w:cs="Times New Roman"/>
          <w:color w:val="111111"/>
          <w:sz w:val="24"/>
          <w:szCs w:val="24"/>
        </w:rPr>
        <w:t>в деле воспитания подрастающего поколения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red"/>
        </w:rPr>
      </w:pPr>
    </w:p>
    <w:p w:rsidR="00237B15" w:rsidRDefault="00237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red"/>
        </w:rPr>
      </w:pPr>
    </w:p>
    <w:p w:rsidR="00237B15" w:rsidRDefault="0084178B" w:rsidP="0084178B">
      <w:pPr>
        <w:pStyle w:val="25"/>
        <w:numPr>
          <w:ilvl w:val="2"/>
          <w:numId w:val="53"/>
        </w:numPr>
        <w:shd w:val="clear" w:color="auto" w:fill="auto"/>
        <w:tabs>
          <w:tab w:val="left" w:pos="1344"/>
        </w:tabs>
        <w:spacing w:before="0" w:after="0" w:line="240" w:lineRule="auto"/>
        <w:ind w:left="0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>Организационный раздел Программы воспитания</w:t>
      </w:r>
    </w:p>
    <w:p w:rsidR="00237B15" w:rsidRDefault="00237B15">
      <w:pPr>
        <w:pStyle w:val="25"/>
        <w:shd w:val="clear" w:color="auto" w:fill="auto"/>
        <w:tabs>
          <w:tab w:val="left" w:pos="1344"/>
        </w:tabs>
        <w:spacing w:before="0" w:after="0" w:line="240" w:lineRule="auto"/>
        <w:rPr>
          <w:b/>
          <w:bCs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50"/>
        </w:tabs>
        <w:spacing w:before="0" w:after="0" w:line="240" w:lineRule="auto"/>
        <w:ind w:left="0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Кадровое обеспечение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709"/>
        <w:jc w:val="both"/>
        <w:rPr>
          <w:rStyle w:val="11"/>
          <w:rFonts w:eastAsia="Century Schoolbook"/>
          <w:sz w:val="24"/>
          <w:szCs w:val="24"/>
        </w:rPr>
      </w:pPr>
    </w:p>
    <w:p w:rsidR="00237B15" w:rsidRDefault="0084178B">
      <w:pPr>
        <w:pStyle w:val="af1"/>
        <w:widowControl w:val="0"/>
        <w:ind w:left="0" w:firstLine="709"/>
        <w:jc w:val="both"/>
        <w:rPr>
          <w:spacing w:val="-4"/>
          <w:szCs w:val="24"/>
        </w:rPr>
      </w:pPr>
      <w:r>
        <w:rPr>
          <w:spacing w:val="-4"/>
          <w:szCs w:val="24"/>
        </w:rPr>
        <w:t xml:space="preserve">Для решения поставленных задач в вопросах воспитания немаловажным фактором являются кадровые условия. </w:t>
      </w:r>
    </w:p>
    <w:p w:rsidR="00237B15" w:rsidRDefault="0084178B">
      <w:pPr>
        <w:pStyle w:val="af1"/>
        <w:widowControl w:val="0"/>
        <w:ind w:left="0" w:firstLine="709"/>
        <w:jc w:val="both"/>
        <w:rPr>
          <w:b/>
          <w:szCs w:val="24"/>
        </w:rPr>
      </w:pPr>
      <w:r>
        <w:rPr>
          <w:spacing w:val="-4"/>
          <w:szCs w:val="24"/>
        </w:rPr>
        <w:t xml:space="preserve">В вопросах воспитания дошкольников музыкальный руководитель тесно сотрудничает </w:t>
      </w:r>
      <w:r>
        <w:rPr>
          <w:bCs/>
          <w:szCs w:val="24"/>
        </w:rPr>
        <w:t>с воспитателями и другими специалистами ДОО.</w:t>
      </w:r>
    </w:p>
    <w:p w:rsidR="00237B15" w:rsidRDefault="0084178B">
      <w:pPr>
        <w:tabs>
          <w:tab w:val="left" w:pos="367"/>
          <w:tab w:val="left" w:pos="851"/>
          <w:tab w:val="left" w:pos="1147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Старший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организацию воспитательного процесса в детском саду, осуществляет методическ</w:t>
      </w:r>
      <w:r>
        <w:rPr>
          <w:rFonts w:ascii="Times New Roman" w:hAnsi="Times New Roman" w:cs="Times New Roman"/>
          <w:sz w:val="24"/>
          <w:szCs w:val="24"/>
        </w:rPr>
        <w:t>ую помощь музыкальному руководителю, способствует повышению профессиональной компетентности музыкального руководителя, курирует взаимодействие с семьями воспитанников и с социальными партнерами.</w:t>
      </w:r>
    </w:p>
    <w:p w:rsidR="00237B15" w:rsidRDefault="0084178B">
      <w:pPr>
        <w:tabs>
          <w:tab w:val="left" w:pos="9781"/>
        </w:tabs>
        <w:spacing w:after="0" w:line="240" w:lineRule="auto"/>
        <w:ind w:firstLine="680"/>
        <w:jc w:val="both"/>
        <w:rPr>
          <w:rStyle w:val="c1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Воспитатели </w:t>
      </w:r>
      <w:r>
        <w:rPr>
          <w:rFonts w:ascii="Times New Roman" w:eastAsia="Times New Roman" w:hAnsi="Times New Roman" w:cs="Times New Roman"/>
          <w:sz w:val="24"/>
          <w:szCs w:val="24"/>
        </w:rPr>
        <w:t>совместно с музыкальным руководителем реализуют з</w:t>
      </w:r>
      <w:r>
        <w:rPr>
          <w:rFonts w:ascii="Times New Roman" w:eastAsia="Times New Roman" w:hAnsi="Times New Roman" w:cs="Times New Roman"/>
          <w:sz w:val="24"/>
          <w:szCs w:val="24"/>
        </w:rPr>
        <w:t>адачи Программы</w:t>
      </w:r>
      <w:r>
        <w:rPr>
          <w:rFonts w:ascii="Times New Roman" w:hAnsi="Times New Roman" w:cs="Times New Roman"/>
          <w:sz w:val="24"/>
          <w:szCs w:val="24"/>
        </w:rPr>
        <w:t xml:space="preserve"> в процессе режимных моментов, в специально организованных воспитательных ситуациях и беседах, в музыкальной, коммуникативной и игровой деятельности детей.</w:t>
      </w:r>
      <w:r>
        <w:rPr>
          <w:rStyle w:val="c11"/>
        </w:rPr>
        <w:t xml:space="preserve"> Развивают личностные качества дошкольников: любовь к Родине, к членам своей семьи, до</w:t>
      </w:r>
      <w:r>
        <w:rPr>
          <w:rStyle w:val="c11"/>
        </w:rPr>
        <w:t>броту, честность, дружелюбие, трудолюбие, целеустремленность и др. Разрабатывают план воспитательной работы в своей группе. Сотрудничают с родителями по вопросам воспитания детей в детском саду и в семье.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11"/>
          <w:b/>
          <w:bCs/>
        </w:rPr>
        <w:t xml:space="preserve">Инструктор по физической культуре </w:t>
      </w:r>
      <w:r>
        <w:rPr>
          <w:rFonts w:ascii="Times New Roman" w:eastAsia="Times New Roman" w:hAnsi="Times New Roman" w:cs="Times New Roman"/>
          <w:sz w:val="24"/>
          <w:szCs w:val="24"/>
        </w:rPr>
        <w:t>совместно с музык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альным руководителем </w:t>
      </w:r>
      <w:r>
        <w:rPr>
          <w:rStyle w:val="c11"/>
        </w:rPr>
        <w:t xml:space="preserve">проводит физкультурно-оздоровительные мероприятия, формирует у детей культуру здорового образа жизни. Вместе организуют мероприятия патриотической направленности: «Зарница», «Армейская спартакиада», «Большие манёвры»,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«Смотр строя и пе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сни».</w:t>
      </w:r>
      <w:r>
        <w:rPr>
          <w:rStyle w:val="c11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Развивают нравственно-волевые черты личности через стимуляцию детской активности, формирование физических качеств, двигательных навыков и умений. Воспитывают чувство сплочённости и взаимовыручки.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Учитель-логопед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сотрудничает 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музыкальным руководителем в коррекционно-развивающей деятельности.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всех очень важно для развития слухового восприятия детей, а именно: для восприятия звуков различной громкости,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определения высоты звуков, для совершенствования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общеречевы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умений и навыков (дыхательных, голосовых, артикуляторных).  </w:t>
      </w:r>
    </w:p>
    <w:p w:rsidR="00237B15" w:rsidRDefault="0084178B">
      <w:pPr>
        <w:tabs>
          <w:tab w:val="left" w:pos="367"/>
          <w:tab w:val="left" w:pos="851"/>
          <w:tab w:val="left" w:pos="1147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 психопрофилактическую, диагностическую, коррекционно-развивающую, консультативно-просветительскую работу. Организует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  <w:lang w:eastAsia="ru-RU"/>
        </w:rPr>
        <w:t xml:space="preserve"> сопровождение музыкального руководителя по соз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  <w:lang w:eastAsia="ru-RU"/>
        </w:rPr>
        <w:t>данию социально-психологических условий для комфортного пребывания детей в ДОО.</w:t>
      </w:r>
      <w:r>
        <w:rPr>
          <w:rFonts w:ascii="Times New Roman" w:hAnsi="Times New Roman" w:cs="Times New Roman"/>
          <w:sz w:val="24"/>
          <w:szCs w:val="24"/>
        </w:rPr>
        <w:t xml:space="preserve"> Способствует преодолению у детей нарушений социально-коммуникативного развития, гармонизации внутреннего мира ребенка, оказывает психологическую помощь детям и их родителям. 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 xml:space="preserve">рофессиональную компетентность в области воспитания детей раннего и дошкольного возраста музыкальный руководитель, воспитатели и специалисты ДОО совершенствуют за счет курсов повышения квалификации, мастер-классов, конференций, семинаров, практикумов,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стаж</w:t>
      </w:r>
      <w:r>
        <w:rPr>
          <w:rFonts w:ascii="Times New Roman" w:hAnsi="Times New Roman" w:cs="Times New Roman"/>
          <w:sz w:val="24"/>
          <w:szCs w:val="24"/>
        </w:rPr>
        <w:t>ировочных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площадок и самообразования собственной педагогической деятельности. </w:t>
      </w:r>
    </w:p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Нормативно-методическое обеспечение</w:t>
      </w:r>
    </w:p>
    <w:p w:rsidR="00237B15" w:rsidRDefault="00237B15">
      <w:pPr>
        <w:pStyle w:val="25"/>
        <w:shd w:val="clear" w:color="auto" w:fill="auto"/>
        <w:tabs>
          <w:tab w:val="left" w:pos="1555"/>
        </w:tabs>
        <w:spacing w:before="0" w:after="0" w:line="240" w:lineRule="auto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6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 разработке Программы воспитания учитывались следующие </w:t>
      </w:r>
      <w:r>
        <w:rPr>
          <w:b/>
          <w:sz w:val="24"/>
          <w:szCs w:val="24"/>
        </w:rPr>
        <w:t>нормативно-правовые документы: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color w:val="000000"/>
          <w:szCs w:val="24"/>
        </w:rPr>
      </w:pPr>
      <w:r>
        <w:rPr>
          <w:rStyle w:val="fontstyle01"/>
          <w:sz w:val="24"/>
          <w:szCs w:val="24"/>
        </w:rPr>
        <w:t>Конвенция о правах ребенка (одобрена Генеральной Ассамблеей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ООН 20.11.1989) (вступила в силу для СССР 15.09.1990)</w:t>
      </w:r>
      <w:r>
        <w:rPr>
          <w:color w:val="000000"/>
          <w:szCs w:val="24"/>
        </w:rPr>
        <w:t>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color w:val="000000"/>
          <w:szCs w:val="24"/>
        </w:rPr>
      </w:pPr>
      <w:r>
        <w:rPr>
          <w:rStyle w:val="fontstyle01"/>
          <w:sz w:val="24"/>
          <w:szCs w:val="24"/>
        </w:rPr>
        <w:t>Федеральный закон от 29 декабря 2012 г. № 273-ФЗ «Об образовании в Российской Федерации»,</w:t>
      </w:r>
      <w:r>
        <w:rPr>
          <w:color w:val="000000"/>
          <w:szCs w:val="24"/>
          <w:shd w:val="clear" w:color="auto" w:fill="FFFFFF"/>
        </w:rPr>
        <w:t xml:space="preserve"> </w:t>
      </w:r>
      <w:r>
        <w:rPr>
          <w:szCs w:val="24"/>
        </w:rPr>
        <w:t>(</w:t>
      </w:r>
      <w:r>
        <w:rPr>
          <w:rFonts w:eastAsiaTheme="minorHAnsi"/>
          <w:color w:val="000000"/>
          <w:szCs w:val="24"/>
          <w:shd w:val="clear" w:color="auto" w:fill="FFFFFF"/>
        </w:rPr>
        <w:t xml:space="preserve">с </w:t>
      </w:r>
      <w:proofErr w:type="spellStart"/>
      <w:r>
        <w:rPr>
          <w:rFonts w:eastAsiaTheme="minorHAnsi"/>
          <w:color w:val="000000"/>
          <w:szCs w:val="24"/>
          <w:shd w:val="clear" w:color="auto" w:fill="FFFFFF"/>
        </w:rPr>
        <w:t>изм</w:t>
      </w:r>
      <w:proofErr w:type="spellEnd"/>
      <w:r>
        <w:rPr>
          <w:rFonts w:eastAsiaTheme="minorHAnsi"/>
          <w:color w:val="000000"/>
          <w:szCs w:val="24"/>
          <w:shd w:val="clear" w:color="auto" w:fill="FFFFFF"/>
        </w:rPr>
        <w:t>. и доп., вступ. в силу с 28.02.2023).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rFonts w:eastAsiaTheme="minorHAnsi"/>
          <w:color w:val="000000"/>
          <w:szCs w:val="24"/>
          <w:shd w:val="clear" w:color="auto" w:fill="FFFFFF"/>
        </w:rPr>
      </w:pPr>
      <w:r>
        <w:rPr>
          <w:rStyle w:val="fontstyle01"/>
          <w:sz w:val="24"/>
          <w:szCs w:val="24"/>
        </w:rPr>
        <w:t>Федера</w:t>
      </w:r>
      <w:r>
        <w:rPr>
          <w:rStyle w:val="fontstyle01"/>
          <w:sz w:val="24"/>
          <w:szCs w:val="24"/>
        </w:rPr>
        <w:t>льный закон 24 июля 1998 г. № 124-ФЗ «Об основных гарантиях прав ребенка в Российской Федерации», (ред.</w:t>
      </w:r>
      <w:r>
        <w:rPr>
          <w:rFonts w:eastAsiaTheme="minorHAnsi"/>
          <w:b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Theme="minorHAnsi"/>
          <w:color w:val="000000"/>
          <w:szCs w:val="24"/>
          <w:shd w:val="clear" w:color="auto" w:fill="FFFFFF"/>
        </w:rPr>
        <w:t>от 28.04.2023).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rFonts w:eastAsiaTheme="minorHAnsi"/>
          <w:color w:val="000000"/>
          <w:szCs w:val="24"/>
          <w:shd w:val="clear" w:color="auto" w:fill="FFFFFF"/>
        </w:rPr>
      </w:pPr>
      <w:r>
        <w:rPr>
          <w:rFonts w:eastAsia="Times New Roman"/>
          <w:bCs/>
          <w:szCs w:val="24"/>
        </w:rPr>
        <w:t>Приказ Министерства образования и науки Российской Федерации от 17.10.2013 г. № 1155 «Об утверждении федерального государственного образ</w:t>
      </w:r>
      <w:r>
        <w:rPr>
          <w:rFonts w:eastAsia="Times New Roman"/>
          <w:bCs/>
          <w:szCs w:val="24"/>
        </w:rPr>
        <w:t>овательного стандарта дошкольного образования».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rFonts w:eastAsiaTheme="minorHAnsi"/>
          <w:color w:val="000000"/>
          <w:szCs w:val="24"/>
          <w:shd w:val="clear" w:color="auto" w:fill="FFFFFF"/>
        </w:rPr>
      </w:pPr>
      <w:r>
        <w:rPr>
          <w:rFonts w:eastAsia="Times New Roman"/>
          <w:bCs/>
          <w:szCs w:val="24"/>
        </w:rPr>
        <w:t xml:space="preserve">Приказ Министерства просвещения Российской Федерации </w:t>
      </w:r>
      <w:r>
        <w:rPr>
          <w:szCs w:val="24"/>
        </w:rPr>
        <w:t>от 25 ноября 2022 г. № 1028 «Об утверждении федеральной образовательной программы дошкольного образования».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rFonts w:eastAsiaTheme="minorHAnsi"/>
          <w:color w:val="000000"/>
          <w:szCs w:val="24"/>
          <w:shd w:val="clear" w:color="auto" w:fill="FFFFFF"/>
        </w:rPr>
      </w:pPr>
      <w:r>
        <w:rPr>
          <w:szCs w:val="24"/>
        </w:rPr>
        <w:t>Стратегия развития воспитания в Российской Феде</w:t>
      </w:r>
      <w:r>
        <w:rPr>
          <w:szCs w:val="24"/>
        </w:rPr>
        <w:t>рации на период до 2025 года (утвержденная распоряжением Правительства РФ от 29.05.2015 № 996-р).</w:t>
      </w:r>
    </w:p>
    <w:p w:rsidR="00237B15" w:rsidRDefault="0084178B" w:rsidP="0084178B">
      <w:pPr>
        <w:pStyle w:val="af1"/>
        <w:numPr>
          <w:ilvl w:val="0"/>
          <w:numId w:val="13"/>
        </w:numPr>
        <w:ind w:left="0" w:firstLine="680"/>
        <w:jc w:val="both"/>
        <w:rPr>
          <w:rStyle w:val="11"/>
          <w:rFonts w:eastAsiaTheme="minorHAnsi"/>
          <w:sz w:val="24"/>
          <w:szCs w:val="24"/>
        </w:rPr>
      </w:pPr>
      <w:r>
        <w:rPr>
          <w:rStyle w:val="fontstyle01"/>
          <w:sz w:val="24"/>
          <w:szCs w:val="24"/>
        </w:rPr>
        <w:t>Приказ Министерства просвещения Российской Федерации от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31.07.2020 № 373 «Об утверждении Порядка организации и осуществления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образовательной деятельности по о</w:t>
      </w:r>
      <w:r>
        <w:rPr>
          <w:rStyle w:val="fontstyle01"/>
          <w:sz w:val="24"/>
          <w:szCs w:val="24"/>
        </w:rPr>
        <w:t>сновным общеобразовательным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программам - образовательным программам дошкольного образования».</w:t>
      </w:r>
    </w:p>
    <w:p w:rsidR="00237B15" w:rsidRDefault="0084178B">
      <w:pPr>
        <w:pStyle w:val="af1"/>
        <w:ind w:left="0" w:firstLine="680"/>
        <w:jc w:val="both"/>
        <w:rPr>
          <w:bCs/>
          <w:szCs w:val="24"/>
        </w:rPr>
      </w:pPr>
      <w:r>
        <w:rPr>
          <w:b/>
          <w:szCs w:val="24"/>
        </w:rPr>
        <w:t xml:space="preserve">Перечень методических пособий, </w:t>
      </w:r>
      <w:r>
        <w:rPr>
          <w:bCs/>
          <w:szCs w:val="24"/>
        </w:rPr>
        <w:t>используемых при реализации Программы воспитания: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>Аникина Т.М., Степанова Г.В., Терентьева Н.П. Духовно-нравственное и гражданское воспитание детей дошкольного возраста. Сост.: - М.: УЦ «Перспектива», 2012.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Бабинова</w:t>
      </w:r>
      <w:proofErr w:type="spellEnd"/>
      <w:r>
        <w:rPr>
          <w:sz w:val="24"/>
          <w:szCs w:val="24"/>
        </w:rPr>
        <w:t xml:space="preserve"> Н.В. Тематические фольклорные вечера для дошкольников. – СПб: «Детство-Пресс», 2014.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sz w:val="24"/>
          <w:szCs w:val="24"/>
          <w:lang w:eastAsia="ru-RU"/>
        </w:rPr>
        <w:t>Букат</w:t>
      </w:r>
      <w:r>
        <w:rPr>
          <w:sz w:val="24"/>
          <w:szCs w:val="24"/>
          <w:lang w:eastAsia="ru-RU"/>
        </w:rPr>
        <w:t>ов</w:t>
      </w:r>
      <w:proofErr w:type="spellEnd"/>
      <w:r>
        <w:rPr>
          <w:sz w:val="24"/>
          <w:szCs w:val="24"/>
          <w:lang w:eastAsia="ru-RU"/>
        </w:rPr>
        <w:t xml:space="preserve"> В.М. </w:t>
      </w:r>
      <w:proofErr w:type="spellStart"/>
      <w:r>
        <w:rPr>
          <w:sz w:val="24"/>
          <w:szCs w:val="24"/>
          <w:lang w:eastAsia="ru-RU"/>
        </w:rPr>
        <w:t>Социоигровая</w:t>
      </w:r>
      <w:proofErr w:type="spellEnd"/>
      <w:r>
        <w:rPr>
          <w:sz w:val="24"/>
          <w:szCs w:val="24"/>
          <w:lang w:eastAsia="ru-RU"/>
        </w:rPr>
        <w:t xml:space="preserve"> педагогика в детском саду. – М.: Чистые пруды, 2006.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Воспитателю о воспитании детей 5-7 лет в детском саду и семье. Практическое руководство по реализации Программы воспитания - М.: ФГБНУ «Институт изучения детства, семьи и воспитания </w:t>
      </w:r>
      <w:r>
        <w:rPr>
          <w:rFonts w:eastAsiaTheme="minorHAnsi"/>
          <w:color w:val="000000"/>
          <w:sz w:val="24"/>
          <w:szCs w:val="24"/>
        </w:rPr>
        <w:t xml:space="preserve">Российской академии образования», 2022. 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Газзаева</w:t>
      </w:r>
      <w:proofErr w:type="spellEnd"/>
      <w:r>
        <w:rPr>
          <w:sz w:val="24"/>
          <w:szCs w:val="24"/>
        </w:rPr>
        <w:t xml:space="preserve"> З.Ш., </w:t>
      </w:r>
      <w:proofErr w:type="spellStart"/>
      <w:r>
        <w:rPr>
          <w:sz w:val="24"/>
          <w:szCs w:val="24"/>
        </w:rPr>
        <w:t>Абрамочкина</w:t>
      </w:r>
      <w:proofErr w:type="spellEnd"/>
      <w:r>
        <w:rPr>
          <w:sz w:val="24"/>
          <w:szCs w:val="24"/>
        </w:rPr>
        <w:t xml:space="preserve"> О.Ю. Воспитание ценностных ориентиров личности дошкольника// «Управление ДОУ». – 2010. № 7.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Дошкольникам о защитниках Отечества: методическое пособие по патриотическому воспитанию в ДОУ / </w:t>
      </w:r>
      <w:r>
        <w:rPr>
          <w:sz w:val="24"/>
          <w:szCs w:val="24"/>
        </w:rPr>
        <w:t>под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ед. Л.А. </w:t>
      </w:r>
      <w:proofErr w:type="spellStart"/>
      <w:r>
        <w:rPr>
          <w:sz w:val="24"/>
          <w:szCs w:val="24"/>
        </w:rPr>
        <w:t>Кондрыкинской</w:t>
      </w:r>
      <w:proofErr w:type="spellEnd"/>
      <w:r>
        <w:rPr>
          <w:sz w:val="24"/>
          <w:szCs w:val="24"/>
        </w:rPr>
        <w:t>. – М.: Сфера, 2006.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Зацепина</w:t>
      </w:r>
      <w:proofErr w:type="spellEnd"/>
      <w:r>
        <w:rPr>
          <w:sz w:val="24"/>
          <w:szCs w:val="24"/>
        </w:rPr>
        <w:t xml:space="preserve"> М. Б.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Музыкальное воспитание в детском саду. Программа и методические рекомендации. - М.: Мозаика-Синтез, </w:t>
      </w:r>
      <w:r>
        <w:rPr>
          <w:sz w:val="24"/>
          <w:szCs w:val="24"/>
        </w:rPr>
        <w:lastRenderedPageBreak/>
        <w:t>2006.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Зеленова</w:t>
      </w:r>
      <w:proofErr w:type="spellEnd"/>
      <w:r>
        <w:rPr>
          <w:color w:val="000000"/>
          <w:sz w:val="24"/>
          <w:szCs w:val="24"/>
        </w:rPr>
        <w:t xml:space="preserve"> Н.Г., Осипова Л.Е. Мы живем в России. Гражданско-патриотическое воспитание до</w:t>
      </w:r>
      <w:r>
        <w:rPr>
          <w:color w:val="000000"/>
          <w:sz w:val="24"/>
          <w:szCs w:val="24"/>
        </w:rPr>
        <w:t>школьников. (Средняя, старшая, подготовительная группы). - М.: «Издательство Скрипторий 2003», 2008.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szCs w:val="24"/>
        </w:rPr>
      </w:pPr>
      <w:r>
        <w:rPr>
          <w:szCs w:val="24"/>
        </w:rPr>
        <w:t xml:space="preserve">Князева О.Л., </w:t>
      </w:r>
      <w:proofErr w:type="spellStart"/>
      <w:r>
        <w:rPr>
          <w:szCs w:val="24"/>
        </w:rPr>
        <w:t>Маханева</w:t>
      </w:r>
      <w:proofErr w:type="spellEnd"/>
      <w:r>
        <w:rPr>
          <w:szCs w:val="24"/>
        </w:rPr>
        <w:t xml:space="preserve"> М.Д. Приобщение детей к истокам русской народной культуры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Программа. Учебное пособие. - СПб: Детство-Пресс , 2004.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>Ковалева Г.А. В</w:t>
      </w:r>
      <w:r>
        <w:rPr>
          <w:sz w:val="24"/>
          <w:szCs w:val="24"/>
        </w:rPr>
        <w:t xml:space="preserve">оспитание маленького гражданина: Практическое пособие для работников дошкольных образовательных учреждений. - 2-е изд., </w:t>
      </w:r>
      <w:proofErr w:type="spellStart"/>
      <w:r>
        <w:rPr>
          <w:sz w:val="24"/>
          <w:szCs w:val="24"/>
        </w:rPr>
        <w:t>испр</w:t>
      </w:r>
      <w:proofErr w:type="spellEnd"/>
      <w:r>
        <w:rPr>
          <w:sz w:val="24"/>
          <w:szCs w:val="24"/>
        </w:rPr>
        <w:t>. и доп.-М.: АРКТИ, 2005.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Кокуева</w:t>
      </w:r>
      <w:proofErr w:type="spellEnd"/>
      <w:r>
        <w:rPr>
          <w:sz w:val="24"/>
          <w:szCs w:val="24"/>
        </w:rPr>
        <w:t xml:space="preserve"> Л.В. Духовно-нравственное воспитание дошкольников на культурных традициях своего народа: Методиче</w:t>
      </w:r>
      <w:r>
        <w:rPr>
          <w:sz w:val="24"/>
          <w:szCs w:val="24"/>
        </w:rPr>
        <w:t>ское пособие.- М.: АРКТИ, 2005.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Style w:val="fontstyle01"/>
          <w:rFonts w:eastAsiaTheme="minorHAnsi"/>
          <w:sz w:val="24"/>
          <w:szCs w:val="24"/>
        </w:rPr>
      </w:pPr>
      <w:r>
        <w:rPr>
          <w:rStyle w:val="fontstyle01"/>
          <w:sz w:val="24"/>
          <w:szCs w:val="24"/>
        </w:rPr>
        <w:t xml:space="preserve">Колесникова И.А., </w:t>
      </w:r>
      <w:proofErr w:type="spellStart"/>
      <w:r>
        <w:rPr>
          <w:rStyle w:val="fontstyle01"/>
          <w:sz w:val="24"/>
          <w:szCs w:val="24"/>
        </w:rPr>
        <w:t>Борытко</w:t>
      </w:r>
      <w:proofErr w:type="spellEnd"/>
      <w:r>
        <w:rPr>
          <w:rStyle w:val="fontstyle01"/>
          <w:sz w:val="24"/>
          <w:szCs w:val="24"/>
        </w:rPr>
        <w:t xml:space="preserve"> Н.М., Поляков С.Д.  и др. Воспитательная деятельность педагога: Учеб</w:t>
      </w:r>
      <w:proofErr w:type="gramStart"/>
      <w:r>
        <w:rPr>
          <w:rStyle w:val="fontstyle01"/>
          <w:sz w:val="24"/>
          <w:szCs w:val="24"/>
        </w:rPr>
        <w:t>.</w:t>
      </w:r>
      <w:proofErr w:type="gramEnd"/>
      <w:r>
        <w:rPr>
          <w:rStyle w:val="fontstyle01"/>
          <w:sz w:val="24"/>
          <w:szCs w:val="24"/>
        </w:rPr>
        <w:t xml:space="preserve"> </w:t>
      </w:r>
      <w:proofErr w:type="gramStart"/>
      <w:r>
        <w:rPr>
          <w:rStyle w:val="fontstyle01"/>
          <w:sz w:val="24"/>
          <w:szCs w:val="24"/>
        </w:rPr>
        <w:t>п</w:t>
      </w:r>
      <w:proofErr w:type="gramEnd"/>
      <w:r>
        <w:rPr>
          <w:rStyle w:val="fontstyle01"/>
          <w:sz w:val="24"/>
          <w:szCs w:val="24"/>
        </w:rPr>
        <w:t xml:space="preserve">особие для студ. </w:t>
      </w:r>
      <w:proofErr w:type="spellStart"/>
      <w:r>
        <w:rPr>
          <w:rStyle w:val="fontstyle01"/>
          <w:sz w:val="24"/>
          <w:szCs w:val="24"/>
        </w:rPr>
        <w:t>высш</w:t>
      </w:r>
      <w:proofErr w:type="spellEnd"/>
      <w:r>
        <w:rPr>
          <w:rStyle w:val="fontstyle01"/>
          <w:sz w:val="24"/>
          <w:szCs w:val="24"/>
        </w:rPr>
        <w:t xml:space="preserve">. </w:t>
      </w:r>
      <w:proofErr w:type="spellStart"/>
      <w:r>
        <w:rPr>
          <w:rStyle w:val="fontstyle01"/>
          <w:sz w:val="24"/>
          <w:szCs w:val="24"/>
        </w:rPr>
        <w:t>учебн</w:t>
      </w:r>
      <w:proofErr w:type="spellEnd"/>
      <w:r>
        <w:rPr>
          <w:rStyle w:val="fontstyle01"/>
          <w:sz w:val="24"/>
          <w:szCs w:val="24"/>
        </w:rPr>
        <w:t>. заведений. 3-е изд., стер. - М.:</w:t>
      </w:r>
      <w:r>
        <w:rPr>
          <w:rFonts w:eastAsia="timesnewromanpsmt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Издательский центр «Академия», 2007. 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Кочетова</w:t>
      </w:r>
      <w:proofErr w:type="spellEnd"/>
      <w:r>
        <w:rPr>
          <w:color w:val="000000"/>
          <w:szCs w:val="24"/>
        </w:rPr>
        <w:t xml:space="preserve"> Н. А., </w:t>
      </w:r>
      <w:proofErr w:type="spellStart"/>
      <w:r>
        <w:rPr>
          <w:color w:val="000000"/>
          <w:szCs w:val="24"/>
        </w:rPr>
        <w:t>Желтикова</w:t>
      </w:r>
      <w:proofErr w:type="spellEnd"/>
      <w:r>
        <w:rPr>
          <w:color w:val="000000"/>
          <w:szCs w:val="24"/>
        </w:rPr>
        <w:t xml:space="preserve"> И. А., Тверетина М. А. Взаимодействие семьи и ДОУ. Программы развития детско-родительских отношений: совместная деятельность педагогов, родителей и детей. – Волгоград: Учитель, 2014.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>Леонова Н.Н. Нравственно-патриотическое воспита</w:t>
      </w:r>
      <w:r>
        <w:rPr>
          <w:sz w:val="24"/>
          <w:szCs w:val="24"/>
        </w:rPr>
        <w:t>ние старших дошкольников: целевой творческий практико-ориентированный проект. - Волгоград: Издательство «Учитель», 2013.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Style w:val="fontstyle01"/>
          <w:rFonts w:eastAsiaTheme="minorHAnsi"/>
          <w:sz w:val="24"/>
          <w:szCs w:val="24"/>
        </w:rPr>
      </w:pPr>
      <w:r>
        <w:rPr>
          <w:rStyle w:val="fontstyle01"/>
          <w:rFonts w:eastAsia="Calibri"/>
          <w:sz w:val="24"/>
          <w:szCs w:val="24"/>
        </w:rPr>
        <w:t xml:space="preserve">Методика воспитательной работы: учебное пособие для студ. </w:t>
      </w:r>
      <w:proofErr w:type="spellStart"/>
      <w:r>
        <w:rPr>
          <w:rStyle w:val="fontstyle01"/>
          <w:rFonts w:eastAsia="Calibri"/>
          <w:sz w:val="24"/>
          <w:szCs w:val="24"/>
        </w:rPr>
        <w:t>высш</w:t>
      </w:r>
      <w:proofErr w:type="spellEnd"/>
      <w:r>
        <w:rPr>
          <w:rStyle w:val="fontstyle01"/>
          <w:rFonts w:eastAsia="Calibri"/>
          <w:sz w:val="24"/>
          <w:szCs w:val="24"/>
        </w:rPr>
        <w:t>.</w:t>
      </w:r>
      <w:r>
        <w:rPr>
          <w:rFonts w:eastAsia="timesnewromanpsmt"/>
          <w:sz w:val="24"/>
          <w:szCs w:val="24"/>
        </w:rPr>
        <w:t xml:space="preserve"> </w:t>
      </w:r>
      <w:proofErr w:type="spellStart"/>
      <w:r>
        <w:rPr>
          <w:rStyle w:val="fontstyle01"/>
          <w:rFonts w:eastAsia="Calibri"/>
          <w:sz w:val="24"/>
          <w:szCs w:val="24"/>
        </w:rPr>
        <w:t>учебн</w:t>
      </w:r>
      <w:proofErr w:type="spellEnd"/>
      <w:r>
        <w:rPr>
          <w:rStyle w:val="fontstyle01"/>
          <w:rFonts w:eastAsia="Calibri"/>
          <w:sz w:val="24"/>
          <w:szCs w:val="24"/>
        </w:rPr>
        <w:t>. заведений</w:t>
      </w:r>
      <w:proofErr w:type="gramStart"/>
      <w:r>
        <w:rPr>
          <w:rStyle w:val="fontstyle01"/>
          <w:rFonts w:eastAsia="Calibri"/>
          <w:sz w:val="24"/>
          <w:szCs w:val="24"/>
        </w:rPr>
        <w:t xml:space="preserve"> / П</w:t>
      </w:r>
      <w:proofErr w:type="gramEnd"/>
      <w:r>
        <w:rPr>
          <w:rStyle w:val="fontstyle01"/>
          <w:rFonts w:eastAsia="Calibri"/>
          <w:sz w:val="24"/>
          <w:szCs w:val="24"/>
        </w:rPr>
        <w:t xml:space="preserve">од ред. В.А. </w:t>
      </w:r>
      <w:proofErr w:type="spellStart"/>
      <w:r>
        <w:rPr>
          <w:rStyle w:val="fontstyle01"/>
          <w:rFonts w:eastAsia="Calibri"/>
          <w:sz w:val="24"/>
          <w:szCs w:val="24"/>
        </w:rPr>
        <w:t>Сластенина</w:t>
      </w:r>
      <w:proofErr w:type="spellEnd"/>
      <w:r>
        <w:rPr>
          <w:rStyle w:val="fontstyle01"/>
          <w:rFonts w:eastAsia="Calibri"/>
          <w:sz w:val="24"/>
          <w:szCs w:val="24"/>
        </w:rPr>
        <w:t>. - М.: «Академия», 2009.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Ми</w:t>
      </w:r>
      <w:r>
        <w:rPr>
          <w:sz w:val="24"/>
          <w:szCs w:val="24"/>
        </w:rPr>
        <w:t>кляева</w:t>
      </w:r>
      <w:proofErr w:type="spellEnd"/>
      <w:r>
        <w:rPr>
          <w:sz w:val="24"/>
          <w:szCs w:val="24"/>
        </w:rPr>
        <w:tab/>
        <w:t>Н.В. Нравственно-патриотическое и духовное воспитание дошкольников. - М.: Творческий центр «Сфера», 2013.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Москалюк</w:t>
      </w:r>
      <w:proofErr w:type="spellEnd"/>
      <w:r>
        <w:rPr>
          <w:color w:val="000000"/>
          <w:szCs w:val="24"/>
        </w:rPr>
        <w:t xml:space="preserve"> О. В. Педагогика взаимопонимания. Занятия с родителями. – Волгоград: Учитель, 2014.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szCs w:val="24"/>
        </w:rPr>
      </w:pPr>
      <w:r>
        <w:rPr>
          <w:szCs w:val="24"/>
        </w:rPr>
        <w:t>Народное искусство в воспитании детей: книга для п</w:t>
      </w:r>
      <w:r>
        <w:rPr>
          <w:szCs w:val="24"/>
        </w:rPr>
        <w:t xml:space="preserve">едагогов </w:t>
      </w:r>
      <w:proofErr w:type="spellStart"/>
      <w:r>
        <w:rPr>
          <w:szCs w:val="24"/>
        </w:rPr>
        <w:t>дошк</w:t>
      </w:r>
      <w:proofErr w:type="spellEnd"/>
      <w:r>
        <w:rPr>
          <w:szCs w:val="24"/>
        </w:rPr>
        <w:t xml:space="preserve">. учреждений, учителей </w:t>
      </w:r>
      <w:proofErr w:type="spellStart"/>
      <w:r>
        <w:rPr>
          <w:szCs w:val="24"/>
        </w:rPr>
        <w:t>нач</w:t>
      </w:r>
      <w:proofErr w:type="spellEnd"/>
      <w:r>
        <w:rPr>
          <w:szCs w:val="24"/>
        </w:rPr>
        <w:t>. классов, рук. худ. студий</w:t>
      </w:r>
      <w:proofErr w:type="gramStart"/>
      <w:r>
        <w:rPr>
          <w:szCs w:val="24"/>
        </w:rPr>
        <w:t xml:space="preserve"> / П</w:t>
      </w:r>
      <w:proofErr w:type="gramEnd"/>
      <w:r>
        <w:rPr>
          <w:szCs w:val="24"/>
        </w:rPr>
        <w:t>од ред. Т.С. Комаровой. – М.: Педагогическое общество России, 2000.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szCs w:val="24"/>
        </w:rPr>
      </w:pPr>
      <w:r>
        <w:rPr>
          <w:rFonts w:eastAsia="Times New Roman"/>
          <w:szCs w:val="24"/>
        </w:rPr>
        <w:t>Новикова Г.П. Музыкальное воспитание дошкольников: Пособие для практических работников дошкольных образовательных учре</w:t>
      </w:r>
      <w:r>
        <w:rPr>
          <w:rFonts w:eastAsia="Times New Roman"/>
          <w:szCs w:val="24"/>
        </w:rPr>
        <w:t>ждений. – М.: АРК</w:t>
      </w:r>
      <w:r>
        <w:rPr>
          <w:szCs w:val="24"/>
        </w:rPr>
        <w:t>ТИ, 2000.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szCs w:val="24"/>
        </w:rPr>
      </w:pPr>
      <w:r>
        <w:rPr>
          <w:szCs w:val="24"/>
        </w:rPr>
        <w:t xml:space="preserve">Петрова В.И., </w:t>
      </w:r>
      <w:proofErr w:type="spellStart"/>
      <w:r>
        <w:rPr>
          <w:szCs w:val="24"/>
        </w:rPr>
        <w:t>Стульник</w:t>
      </w:r>
      <w:proofErr w:type="spellEnd"/>
      <w:r>
        <w:rPr>
          <w:szCs w:val="24"/>
        </w:rPr>
        <w:t xml:space="preserve"> Т.Д. Этические беседы со школьниками. Для занятий с детьми 4-7 лет. ФГОС. - М.: Мозаика-Синтез, 2015.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Style w:val="fontstyle01"/>
          <w:rFonts w:eastAsiaTheme="minorHAnsi"/>
          <w:sz w:val="24"/>
          <w:szCs w:val="24"/>
        </w:rPr>
      </w:pPr>
      <w:r>
        <w:rPr>
          <w:rStyle w:val="fontstyle01"/>
          <w:sz w:val="24"/>
          <w:szCs w:val="24"/>
        </w:rPr>
        <w:t>Степанов П.В. Воспитательный процесс: от изучения результатов к</w:t>
      </w:r>
      <w:r>
        <w:rPr>
          <w:rFonts w:eastAsia="timesnewromanpsmt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управлению по результатам // Воспитатель</w:t>
      </w:r>
      <w:r>
        <w:rPr>
          <w:rStyle w:val="fontstyle01"/>
          <w:sz w:val="24"/>
          <w:szCs w:val="24"/>
        </w:rPr>
        <w:t>ная работа. 2010 № 4. С.61-</w:t>
      </w:r>
      <w:r>
        <w:rPr>
          <w:rFonts w:eastAsia="timesnewromanpsmt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64.</w:t>
      </w:r>
    </w:p>
    <w:p w:rsidR="00237B15" w:rsidRDefault="0084178B" w:rsidP="0084178B">
      <w:pPr>
        <w:pStyle w:val="25"/>
        <w:numPr>
          <w:ilvl w:val="0"/>
          <w:numId w:val="14"/>
        </w:numPr>
        <w:shd w:val="clear" w:color="auto" w:fill="auto"/>
        <w:tabs>
          <w:tab w:val="left" w:pos="1555"/>
        </w:tabs>
        <w:spacing w:before="0" w:after="0" w:line="240" w:lineRule="auto"/>
        <w:ind w:left="0" w:firstLine="680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>Тепло</w:t>
      </w:r>
      <w:r>
        <w:rPr>
          <w:sz w:val="24"/>
          <w:szCs w:val="24"/>
        </w:rPr>
        <w:t>ва А.Б. Духовно-нравственное воспитание детей дошкольного возраста как основа патриотического воспитания. Методическое пособие. Электронное издание. - Москва: ВОО «Воспитатели России», 2021. – 1 электрон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пт. диск (CD-ROM) (30,2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). - Текст: электронный.</w:t>
      </w:r>
    </w:p>
    <w:p w:rsidR="00237B15" w:rsidRDefault="0084178B" w:rsidP="0084178B">
      <w:pPr>
        <w:pStyle w:val="af1"/>
        <w:numPr>
          <w:ilvl w:val="0"/>
          <w:numId w:val="14"/>
        </w:numPr>
        <w:ind w:left="0" w:firstLine="680"/>
        <w:jc w:val="both"/>
        <w:rPr>
          <w:szCs w:val="24"/>
        </w:rPr>
      </w:pPr>
      <w:r>
        <w:rPr>
          <w:color w:val="000000"/>
          <w:szCs w:val="24"/>
        </w:rPr>
        <w:t>Фадеева Е. И. Семья и ДОО. Развиваем сотрудничество. Методическое пособие. – М.: Перспектива, 2015.</w:t>
      </w:r>
    </w:p>
    <w:p w:rsidR="00237B15" w:rsidRDefault="00237B15">
      <w:pPr>
        <w:pStyle w:val="25"/>
        <w:shd w:val="clear" w:color="auto" w:fill="auto"/>
        <w:tabs>
          <w:tab w:val="left" w:pos="1555"/>
        </w:tabs>
        <w:spacing w:before="0" w:after="0" w:line="240" w:lineRule="auto"/>
        <w:jc w:val="both"/>
        <w:rPr>
          <w:rStyle w:val="11"/>
          <w:rFonts w:eastAsiaTheme="minorHAnsi"/>
          <w:i/>
          <w:iCs/>
          <w:sz w:val="24"/>
          <w:szCs w:val="24"/>
          <w:shd w:val="clear" w:color="auto" w:fill="auto"/>
        </w:rPr>
      </w:pPr>
    </w:p>
    <w:p w:rsidR="00237B15" w:rsidRDefault="0084178B" w:rsidP="0084178B">
      <w:pPr>
        <w:pStyle w:val="25"/>
        <w:numPr>
          <w:ilvl w:val="3"/>
          <w:numId w:val="5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lastRenderedPageBreak/>
        <w:t xml:space="preserve"> Требования к условиям работы с особыми категориями детей</w:t>
      </w:r>
    </w:p>
    <w:p w:rsidR="00237B15" w:rsidRDefault="00237B15">
      <w:pPr>
        <w:pStyle w:val="25"/>
        <w:shd w:val="clear" w:color="auto" w:fill="auto"/>
        <w:tabs>
          <w:tab w:val="left" w:pos="1555"/>
        </w:tabs>
        <w:spacing w:before="0" w:after="0" w:line="240" w:lineRule="auto"/>
        <w:ind w:firstLine="680"/>
        <w:jc w:val="both"/>
        <w:rPr>
          <w:rFonts w:eastAsiaTheme="minorHAnsi"/>
          <w:color w:val="000000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762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По своим основным задачам воспитательная работа в ДОО не зависит</w:t>
      </w:r>
      <w:r>
        <w:rPr>
          <w:sz w:val="24"/>
          <w:szCs w:val="24"/>
        </w:rPr>
        <w:t xml:space="preserve"> </w:t>
      </w:r>
      <w:r>
        <w:rPr>
          <w:rStyle w:val="11"/>
          <w:rFonts w:eastAsia="Century Schoolbook"/>
          <w:sz w:val="24"/>
          <w:szCs w:val="24"/>
        </w:rPr>
        <w:t>от наличия (отсутствия) у ребёнка особых образовательных потребностей.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В основе процесса воспитания детей в ДОО - традиционные ценности российского общества. </w:t>
      </w:r>
    </w:p>
    <w:p w:rsidR="00237B15" w:rsidRDefault="0084178B">
      <w:pPr>
        <w:pStyle w:val="25"/>
        <w:shd w:val="clear" w:color="auto" w:fill="auto"/>
        <w:tabs>
          <w:tab w:val="left" w:pos="1555"/>
        </w:tabs>
        <w:spacing w:before="0" w:after="0" w:line="240" w:lineRule="auto"/>
        <w:ind w:firstLine="680"/>
        <w:jc w:val="both"/>
        <w:rPr>
          <w:rStyle w:val="11"/>
          <w:rFonts w:eastAsiaTheme="minorHAnsi"/>
          <w:b/>
          <w:bCs/>
          <w:color w:val="auto"/>
          <w:sz w:val="24"/>
          <w:szCs w:val="24"/>
          <w:shd w:val="clear" w:color="auto" w:fill="auto"/>
        </w:rPr>
      </w:pPr>
      <w:r>
        <w:rPr>
          <w:rFonts w:eastAsiaTheme="minorHAnsi"/>
          <w:sz w:val="24"/>
          <w:szCs w:val="24"/>
        </w:rPr>
        <w:t xml:space="preserve">В работе с особыми категориями детей музыкальный руководитель реализуют </w:t>
      </w:r>
      <w:r>
        <w:rPr>
          <w:rFonts w:eastAsiaTheme="minorHAnsi"/>
          <w:b/>
          <w:bCs/>
          <w:sz w:val="24"/>
          <w:szCs w:val="24"/>
        </w:rPr>
        <w:t xml:space="preserve">инклюзивный подход. 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Инкл</w:t>
      </w:r>
      <w:r>
        <w:rPr>
          <w:rStyle w:val="11"/>
          <w:rFonts w:eastAsia="Century Schoolbook"/>
          <w:sz w:val="24"/>
          <w:szCs w:val="24"/>
        </w:rPr>
        <w:t>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</w:t>
      </w:r>
      <w:r>
        <w:rPr>
          <w:rStyle w:val="11"/>
          <w:rFonts w:eastAsia="Century Schoolbook"/>
          <w:sz w:val="24"/>
          <w:szCs w:val="24"/>
        </w:rPr>
        <w:t>ацию развития.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Инклюзия является ценностной основой уклада дошкольной организации и основанием для проектирования воспитывающих сред, деятельностей и событий.</w:t>
      </w:r>
    </w:p>
    <w:p w:rsidR="00237B15" w:rsidRDefault="0084178B">
      <w:pPr>
        <w:pStyle w:val="25"/>
        <w:shd w:val="clear" w:color="auto" w:fill="auto"/>
        <w:tabs>
          <w:tab w:val="left" w:pos="1767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 детском саду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созданы условия, отвечающие требованиям, которые предъявляют в работе с </w:t>
      </w:r>
      <w:r>
        <w:rPr>
          <w:sz w:val="24"/>
          <w:szCs w:val="24"/>
        </w:rPr>
        <w:t xml:space="preserve">особыми категориями детей: </w:t>
      </w:r>
    </w:p>
    <w:p w:rsidR="00237B15" w:rsidRDefault="0084178B" w:rsidP="0084178B">
      <w:pPr>
        <w:pStyle w:val="25"/>
        <w:numPr>
          <w:ilvl w:val="0"/>
          <w:numId w:val="15"/>
        </w:numPr>
        <w:shd w:val="clear" w:color="auto" w:fill="auto"/>
        <w:tabs>
          <w:tab w:val="left" w:pos="1033"/>
        </w:tabs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Музыкальный руководитель, при взаимодействии с детьми, создает такие ситуации, в которых каждому ребёнку с особыми образовательными потребностями предоставляется возможность выбора музыкальной деятельности, партнера и средств. П</w:t>
      </w:r>
      <w:r>
        <w:rPr>
          <w:rStyle w:val="11"/>
          <w:rFonts w:eastAsia="Century Schoolbook"/>
          <w:color w:val="auto"/>
          <w:sz w:val="24"/>
          <w:szCs w:val="24"/>
        </w:rPr>
        <w:t>едагог учитывают особенности деятельности, средства её реализации, а также ограниченный объем личного опыта детей особых категорий.</w:t>
      </w:r>
    </w:p>
    <w:p w:rsidR="00237B15" w:rsidRDefault="0084178B" w:rsidP="0084178B">
      <w:pPr>
        <w:pStyle w:val="25"/>
        <w:numPr>
          <w:ilvl w:val="0"/>
          <w:numId w:val="15"/>
        </w:numPr>
        <w:shd w:val="clear" w:color="auto" w:fill="auto"/>
        <w:tabs>
          <w:tab w:val="left" w:pos="1033"/>
        </w:tabs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Музыкальный руководитель применяет игру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 как важнейший фактор воспитания и развития ребёнка на основе социокультурных, духовн</w:t>
      </w:r>
      <w:r>
        <w:rPr>
          <w:rStyle w:val="11"/>
          <w:rFonts w:eastAsia="Century Schoolbook"/>
          <w:color w:val="auto"/>
          <w:sz w:val="24"/>
          <w:szCs w:val="24"/>
        </w:rPr>
        <w:t>о-нравственных ценностей и принятых в российском обществе правил и норм поведения.</w:t>
      </w:r>
    </w:p>
    <w:p w:rsidR="00237B15" w:rsidRDefault="0084178B" w:rsidP="0084178B">
      <w:pPr>
        <w:pStyle w:val="25"/>
        <w:numPr>
          <w:ilvl w:val="0"/>
          <w:numId w:val="15"/>
        </w:numPr>
        <w:shd w:val="clear" w:color="auto" w:fill="auto"/>
        <w:tabs>
          <w:tab w:val="left" w:pos="1033"/>
        </w:tabs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 xml:space="preserve">Воспитательные мероприятия, проводимые музыкальным руководителем, характеризуются доступностью, совместными и </w:t>
      </w:r>
      <w:r>
        <w:rPr>
          <w:rStyle w:val="11"/>
          <w:rFonts w:eastAsia="Century Schoolbook"/>
          <w:color w:val="auto"/>
          <w:sz w:val="24"/>
          <w:szCs w:val="24"/>
        </w:rPr>
        <w:t>самостоятельными, подвижными и статичными формами активности де</w:t>
      </w:r>
      <w:r>
        <w:rPr>
          <w:rStyle w:val="11"/>
          <w:rFonts w:eastAsia="Century Schoolbook"/>
          <w:color w:val="auto"/>
          <w:sz w:val="24"/>
          <w:szCs w:val="24"/>
        </w:rPr>
        <w:t>тей с учётом особенностей развития и образовательных потребностей каждого ребёнка. Речь идет не только о физической доступности, но и об интеллектуальной, когда созданные условия воспитания и применяемые правила понятны ребёнку с ОВЗ.</w:t>
      </w:r>
    </w:p>
    <w:p w:rsidR="00237B15" w:rsidRDefault="0084178B" w:rsidP="0084178B">
      <w:pPr>
        <w:pStyle w:val="25"/>
        <w:numPr>
          <w:ilvl w:val="0"/>
          <w:numId w:val="15"/>
        </w:numPr>
        <w:shd w:val="clear" w:color="auto" w:fill="auto"/>
        <w:tabs>
          <w:tab w:val="left" w:pos="1033"/>
        </w:tabs>
        <w:spacing w:before="0" w:after="0" w:line="240" w:lineRule="auto"/>
        <w:ind w:left="0"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У</w:t>
      </w:r>
      <w:r>
        <w:rPr>
          <w:rStyle w:val="11"/>
          <w:rFonts w:eastAsia="Century Schoolbook"/>
          <w:color w:val="auto"/>
          <w:sz w:val="24"/>
          <w:szCs w:val="24"/>
        </w:rPr>
        <w:t>частие семьи являетс</w:t>
      </w:r>
      <w:r>
        <w:rPr>
          <w:rStyle w:val="11"/>
          <w:rFonts w:eastAsia="Century Schoolbook"/>
          <w:color w:val="auto"/>
          <w:sz w:val="24"/>
          <w:szCs w:val="24"/>
        </w:rPr>
        <w:t>я необходимое условие для полноценного воспитания ребёнка дошкольного возраста с особыми образовательными потребностями.</w:t>
      </w:r>
    </w:p>
    <w:p w:rsidR="00237B15" w:rsidRDefault="00237B15">
      <w:pPr>
        <w:pStyle w:val="25"/>
        <w:shd w:val="clear" w:color="auto" w:fill="auto"/>
        <w:tabs>
          <w:tab w:val="left" w:pos="1033"/>
        </w:tabs>
        <w:spacing w:before="0" w:after="0" w:line="240" w:lineRule="auto"/>
        <w:jc w:val="both"/>
        <w:rPr>
          <w:rStyle w:val="11"/>
          <w:i/>
          <w:iCs/>
          <w:color w:val="auto"/>
          <w:sz w:val="24"/>
          <w:szCs w:val="24"/>
          <w:shd w:val="clear" w:color="auto" w:fill="auto"/>
        </w:rPr>
      </w:pPr>
    </w:p>
    <w:p w:rsidR="00237B15" w:rsidRDefault="00237B15">
      <w:pPr>
        <w:pStyle w:val="25"/>
        <w:shd w:val="clear" w:color="auto" w:fill="auto"/>
        <w:tabs>
          <w:tab w:val="left" w:pos="1033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42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bookmarkStart w:id="28" w:name="bookmark5"/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>. Организационный раздел Программы</w:t>
      </w:r>
      <w:bookmarkEnd w:id="28"/>
    </w:p>
    <w:p w:rsidR="00237B15" w:rsidRDefault="00237B15">
      <w:pPr>
        <w:pStyle w:val="42"/>
        <w:keepNext/>
        <w:keepLines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>4.1. Психолого-педагогические условия реализации Программы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720"/>
        <w:jc w:val="both"/>
        <w:rPr>
          <w:rStyle w:val="11"/>
          <w:rFonts w:eastAsia="Century Schoolbook"/>
          <w:i/>
          <w:iCs/>
          <w:color w:val="auto"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предполагает создание следующих психолого-педагогических условий, обеспечивающих музыкальное развитие ребенка: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8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ика таким, какой он есть, со всеми его индивидуальными проявлениями; проявление уважения к развивающейся </w:t>
      </w:r>
      <w:r>
        <w:rPr>
          <w:rStyle w:val="11"/>
          <w:rFonts w:eastAsia="Century Schoolbook"/>
          <w:color w:val="auto"/>
          <w:sz w:val="24"/>
          <w:szCs w:val="24"/>
        </w:rPr>
        <w:lastRenderedPageBreak/>
        <w:t>личности, как высшей ценности, поддержка уверенности в собственных возможностях и способностях у каждого воспитанника.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28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У</w:t>
      </w:r>
      <w:r>
        <w:rPr>
          <w:rStyle w:val="11"/>
          <w:rFonts w:eastAsia="Century Schoolbook"/>
          <w:color w:val="auto"/>
          <w:sz w:val="24"/>
          <w:szCs w:val="24"/>
        </w:rPr>
        <w:t>ч</w:t>
      </w:r>
      <w:r>
        <w:rPr>
          <w:rStyle w:val="11"/>
          <w:rFonts w:eastAsia="Century Schoolbook"/>
          <w:color w:val="auto"/>
          <w:sz w:val="24"/>
          <w:szCs w:val="24"/>
        </w:rPr>
        <w:t>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23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proofErr w:type="gramStart"/>
      <w:r>
        <w:rPr>
          <w:rStyle w:val="11"/>
          <w:rFonts w:eastAsia="Century Schoolbook"/>
          <w:color w:val="auto"/>
          <w:sz w:val="24"/>
          <w:szCs w:val="24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детей, проблемно-обучающие ситуации в рамках интеграции образовател</w:t>
      </w:r>
      <w:r>
        <w:rPr>
          <w:rStyle w:val="11"/>
          <w:rFonts w:eastAsia="Century Schoolbook"/>
          <w:color w:val="auto"/>
          <w:sz w:val="24"/>
          <w:szCs w:val="24"/>
        </w:rPr>
        <w:t>ьных областей и другое), так и традиционных (фронтальные, подгрупповые, индивидуальные) занятий.</w:t>
      </w:r>
      <w:proofErr w:type="gramEnd"/>
      <w:r>
        <w:rPr>
          <w:rStyle w:val="11"/>
          <w:rFonts w:eastAsia="Century Schoolbook"/>
          <w:color w:val="auto"/>
          <w:sz w:val="24"/>
          <w:szCs w:val="24"/>
        </w:rPr>
        <w:t xml:space="preserve"> При этом музыкальное занятие рассматривается как дело, занимательное и интересное детям, развивающее их; деятельность, направленная на освоение детьми одной ил</w:t>
      </w:r>
      <w:r>
        <w:rPr>
          <w:rStyle w:val="11"/>
          <w:rFonts w:eastAsia="Century Schoolbook"/>
          <w:color w:val="auto"/>
          <w:sz w:val="24"/>
          <w:szCs w:val="24"/>
        </w:rPr>
        <w:t>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музыкальным руководителем.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8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color w:val="auto"/>
          <w:sz w:val="24"/>
          <w:szCs w:val="24"/>
          <w:shd w:val="clear" w:color="auto" w:fill="auto"/>
        </w:rPr>
        <w:t>С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</w:t>
      </w:r>
      <w:r>
        <w:rPr>
          <w:rStyle w:val="11"/>
          <w:rFonts w:eastAsia="Century Schoolbook"/>
          <w:color w:val="auto"/>
          <w:sz w:val="24"/>
          <w:szCs w:val="24"/>
        </w:rPr>
        <w:t>право на свободу выбора деятельности, партнера, средств и прочее.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3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П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остроение образовательной деятельности на основе взаимодействия взрослых с детьми, ориентированного на музыкальные интересы и возможности каждого ребёнка и учитывающего социальную ситуацию </w:t>
      </w:r>
      <w:r>
        <w:rPr>
          <w:rStyle w:val="11"/>
          <w:rFonts w:eastAsia="Century Schoolbook"/>
          <w:color w:val="auto"/>
          <w:sz w:val="24"/>
          <w:szCs w:val="24"/>
        </w:rPr>
        <w:t>его развития.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8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И</w:t>
      </w:r>
      <w:r>
        <w:rPr>
          <w:rStyle w:val="11"/>
          <w:rFonts w:eastAsia="Century Schoolbook"/>
          <w:color w:val="auto"/>
          <w:sz w:val="24"/>
          <w:szCs w:val="24"/>
        </w:rPr>
        <w:t>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8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О</w:t>
      </w:r>
      <w:r>
        <w:rPr>
          <w:rStyle w:val="11"/>
          <w:rFonts w:eastAsia="Century Schoolbook"/>
          <w:color w:val="auto"/>
          <w:sz w:val="24"/>
          <w:szCs w:val="24"/>
        </w:rPr>
        <w:t>казание ранней коррекционной по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мощи детям с ООП, в том числе с ОВЗ, на основе специальных психолого-педагогических подходов, методов, способов общения и условий, способствующих получению </w:t>
      </w:r>
      <w:proofErr w:type="gramStart"/>
      <w:r>
        <w:rPr>
          <w:rStyle w:val="11"/>
          <w:rFonts w:eastAsia="Century Schoolbook"/>
          <w:color w:val="auto"/>
          <w:sz w:val="24"/>
          <w:szCs w:val="24"/>
        </w:rPr>
        <w:t>ДО</w:t>
      </w:r>
      <w:proofErr w:type="gramEnd"/>
      <w:r>
        <w:rPr>
          <w:rStyle w:val="11"/>
          <w:rFonts w:eastAsia="Century Schoolbook"/>
          <w:color w:val="auto"/>
          <w:sz w:val="24"/>
          <w:szCs w:val="24"/>
        </w:rPr>
        <w:t xml:space="preserve">, </w:t>
      </w:r>
      <w:proofErr w:type="gramStart"/>
      <w:r>
        <w:rPr>
          <w:rStyle w:val="11"/>
          <w:rFonts w:eastAsia="Century Schoolbook"/>
          <w:color w:val="auto"/>
          <w:sz w:val="24"/>
          <w:szCs w:val="24"/>
        </w:rPr>
        <w:t>музыкальному</w:t>
      </w:r>
      <w:proofErr w:type="gramEnd"/>
      <w:r>
        <w:rPr>
          <w:rStyle w:val="11"/>
          <w:rFonts w:eastAsia="Century Schoolbook"/>
          <w:color w:val="auto"/>
          <w:sz w:val="24"/>
          <w:szCs w:val="24"/>
        </w:rPr>
        <w:t xml:space="preserve"> развитию этих детей, в том числе посредством организации инклюзивного образования.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42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О</w:t>
      </w:r>
      <w:r>
        <w:rPr>
          <w:rStyle w:val="11"/>
          <w:rFonts w:eastAsia="Century Schoolbook"/>
          <w:color w:val="auto"/>
          <w:sz w:val="24"/>
          <w:szCs w:val="24"/>
        </w:rPr>
        <w:t>беспечение преемственности содержания и форм организации музыкального образования в ДОО и в начальной школе (опора на опыт детей, накопленный на предыдущих этапах развития, изменение форм и методов образовательной работы, ориентация на стратегический прио</w:t>
      </w:r>
      <w:r>
        <w:rPr>
          <w:rStyle w:val="11"/>
          <w:rFonts w:eastAsia="Century Schoolbook"/>
          <w:color w:val="auto"/>
          <w:sz w:val="24"/>
          <w:szCs w:val="24"/>
        </w:rPr>
        <w:t>ритет непрерывного образования - формирование умения учиться).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3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color w:val="auto"/>
          <w:sz w:val="24"/>
          <w:szCs w:val="24"/>
          <w:shd w:val="clear" w:color="auto" w:fill="auto"/>
        </w:rPr>
        <w:t>С</w:t>
      </w:r>
      <w:r>
        <w:rPr>
          <w:rStyle w:val="11"/>
          <w:rFonts w:eastAsia="Century Schoolbook"/>
          <w:color w:val="auto"/>
          <w:sz w:val="24"/>
          <w:szCs w:val="24"/>
        </w:rPr>
        <w:t>овершенствование образовательной работы по музыкальному развитию детей на основе результатов выявления запросов родительского и профессионального сообщества.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033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t>П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сихологическая, педагогическая и методическая </w:t>
      </w:r>
      <w:proofErr w:type="gramStart"/>
      <w:r>
        <w:rPr>
          <w:rStyle w:val="11"/>
          <w:rFonts w:eastAsia="Century Schoolbook"/>
          <w:color w:val="auto"/>
          <w:sz w:val="24"/>
          <w:szCs w:val="24"/>
        </w:rPr>
        <w:t>помощь</w:t>
      </w:r>
      <w:proofErr w:type="gramEnd"/>
      <w:r>
        <w:rPr>
          <w:rStyle w:val="11"/>
          <w:rFonts w:eastAsia="Century Schoolbook"/>
          <w:color w:val="auto"/>
          <w:sz w:val="24"/>
          <w:szCs w:val="24"/>
        </w:rPr>
        <w:t xml:space="preserve"> и поддержка, консультирование родителей (законных представителей) в вопросах музыкального обучения и воспитания детей.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167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color w:val="auto"/>
          <w:sz w:val="24"/>
          <w:szCs w:val="24"/>
          <w:shd w:val="clear" w:color="auto" w:fill="auto"/>
        </w:rPr>
        <w:t>В</w:t>
      </w:r>
      <w:r>
        <w:rPr>
          <w:rStyle w:val="11"/>
          <w:rFonts w:eastAsia="Century Schoolbook"/>
          <w:color w:val="auto"/>
          <w:sz w:val="24"/>
          <w:szCs w:val="24"/>
        </w:rPr>
        <w:t>овлечение родителей (законных представителей) в процесс реализации Программы и пост</w:t>
      </w:r>
      <w:r>
        <w:rPr>
          <w:rStyle w:val="11"/>
          <w:rFonts w:eastAsia="Century Schoolbook"/>
          <w:color w:val="auto"/>
          <w:sz w:val="24"/>
          <w:szCs w:val="24"/>
        </w:rPr>
        <w:t>роение отношений сотрудничества в соответствии с образовательными потребностями и возможностями семьи обучающихся.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177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color w:val="auto"/>
          <w:sz w:val="24"/>
          <w:szCs w:val="24"/>
        </w:rPr>
        <w:t>Взаимодействие с различными социальными институтами (сферы образования, культуры, физкультуры и спорта, другими социально-воспитательными суб</w:t>
      </w:r>
      <w:r>
        <w:rPr>
          <w:rStyle w:val="11"/>
          <w:rFonts w:eastAsia="Century Schoolbook"/>
          <w:color w:val="auto"/>
          <w:sz w:val="24"/>
          <w:szCs w:val="24"/>
        </w:rPr>
        <w:t>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деятельности.</w:t>
      </w:r>
    </w:p>
    <w:p w:rsidR="00237B15" w:rsidRDefault="0084178B" w:rsidP="0084178B">
      <w:pPr>
        <w:pStyle w:val="25"/>
        <w:numPr>
          <w:ilvl w:val="0"/>
          <w:numId w:val="44"/>
        </w:numPr>
        <w:shd w:val="clear" w:color="auto" w:fill="auto"/>
        <w:tabs>
          <w:tab w:val="left" w:pos="1172"/>
        </w:tabs>
        <w:spacing w:before="0" w:after="0" w:line="240" w:lineRule="auto"/>
        <w:ind w:left="0" w:firstLine="709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sz w:val="24"/>
          <w:szCs w:val="24"/>
        </w:rPr>
        <w:lastRenderedPageBreak/>
        <w:t>Ф</w:t>
      </w:r>
      <w:r>
        <w:rPr>
          <w:rStyle w:val="11"/>
          <w:rFonts w:eastAsia="Century Schoolbook"/>
          <w:color w:val="auto"/>
          <w:sz w:val="24"/>
          <w:szCs w:val="24"/>
        </w:rPr>
        <w:t>ормирование и развитие п</w:t>
      </w:r>
      <w:r>
        <w:rPr>
          <w:rStyle w:val="11"/>
          <w:rFonts w:eastAsia="Century Schoolbook"/>
          <w:color w:val="auto"/>
          <w:sz w:val="24"/>
          <w:szCs w:val="24"/>
        </w:rPr>
        <w:t>рофессиональной компетентности музыкального руководителя.</w:t>
      </w:r>
    </w:p>
    <w:p w:rsidR="00237B15" w:rsidRDefault="00237B15">
      <w:pPr>
        <w:pStyle w:val="25"/>
        <w:shd w:val="clear" w:color="auto" w:fill="auto"/>
        <w:tabs>
          <w:tab w:val="left" w:pos="1172"/>
        </w:tabs>
        <w:spacing w:before="0" w:after="0" w:line="240" w:lineRule="auto"/>
        <w:ind w:left="720"/>
        <w:jc w:val="both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11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>4.2. Особенности организации развивающей предметно-пространственной среды</w:t>
      </w:r>
    </w:p>
    <w:p w:rsidR="00237B15" w:rsidRDefault="00237B15">
      <w:pPr>
        <w:pStyle w:val="25"/>
        <w:shd w:val="clear" w:color="auto" w:fill="auto"/>
        <w:tabs>
          <w:tab w:val="left" w:pos="1311"/>
        </w:tabs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</w:p>
    <w:p w:rsidR="00237B15" w:rsidRDefault="0084178B">
      <w:pPr>
        <w:tabs>
          <w:tab w:val="left" w:pos="727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музыкального развития детей 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>
        <w:rPr>
          <w:rFonts w:ascii="Times New Roman" w:eastAsia="Calibri" w:hAnsi="Times New Roman" w:cs="Times New Roman"/>
          <w:sz w:val="24"/>
          <w:szCs w:val="24"/>
        </w:rPr>
        <w:t>организованны следующие пространства:</w:t>
      </w:r>
    </w:p>
    <w:p w:rsidR="00237B15" w:rsidRDefault="0084178B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Музыкальный зал (оснащён необходимым оборудованием, атрибутами и пособиями). </w:t>
      </w:r>
    </w:p>
    <w:p w:rsidR="00237B15" w:rsidRDefault="0084178B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Музыкальные центры (уголки) в каждой возрастной группе. </w:t>
      </w:r>
    </w:p>
    <w:p w:rsidR="00237B15" w:rsidRDefault="0084178B">
      <w:pPr>
        <w:pStyle w:val="25"/>
        <w:shd w:val="clear" w:color="auto" w:fill="auto"/>
        <w:tabs>
          <w:tab w:val="left" w:pos="1311"/>
        </w:tabs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  <w:r>
        <w:rPr>
          <w:sz w:val="24"/>
          <w:szCs w:val="24"/>
        </w:rPr>
        <w:t xml:space="preserve">Развивающая предметно-пространственная среда музыкального зала и групп детского сада отражает ценности, на которых </w:t>
      </w:r>
      <w:r>
        <w:rPr>
          <w:sz w:val="24"/>
          <w:szCs w:val="24"/>
        </w:rPr>
        <w:t xml:space="preserve">строится Программа. </w:t>
      </w:r>
      <w:r>
        <w:rPr>
          <w:rStyle w:val="11"/>
          <w:rFonts w:eastAsia="Century Schoolbook"/>
          <w:sz w:val="24"/>
          <w:szCs w:val="24"/>
        </w:rPr>
        <w:t>РППС рассматривается как часть образовательной среды и фактор, обогащающий музыкальное развитие детей. РППС выступает основой для разнообразной, разносторонне развивающей, содержательной и привлекательной для каждого ребёнка музыкальной</w:t>
      </w:r>
      <w:r>
        <w:rPr>
          <w:rStyle w:val="11"/>
          <w:rFonts w:eastAsia="Century Schoolbook"/>
          <w:sz w:val="24"/>
          <w:szCs w:val="24"/>
        </w:rPr>
        <w:t xml:space="preserve"> деятельности.</w:t>
      </w:r>
    </w:p>
    <w:p w:rsidR="00237B15" w:rsidRDefault="0084178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соответствии с требованиями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развивающая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предметно-пространственная среда по музыкальному развитию воспитанников является содержательно-насыщенной, трансформируемой, полифункциональной, вариативной, доступной и безопасной.</w:t>
      </w:r>
    </w:p>
    <w:p w:rsidR="00237B15" w:rsidRDefault="00237B1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121"/>
        <w:gridCol w:w="10596"/>
      </w:tblGrid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End"/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среды</w:t>
            </w:r>
          </w:p>
        </w:tc>
        <w:tc>
          <w:tcPr>
            <w:tcW w:w="10596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в ДОО соответствия </w:t>
            </w:r>
          </w:p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развивающей предметно-пространственной музыкальной среды 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Содержательно-насыщенная</w:t>
            </w:r>
          </w:p>
        </w:tc>
        <w:tc>
          <w:tcPr>
            <w:tcW w:w="10596" w:type="dxa"/>
          </w:tcPr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Группы оснащены музыкальным игровым оборудованием; в музыкальном зале имеется необходимое развивающее оборудование и инвентарь; 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Все это обеспечивает: 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 игровую, познавательную, исследовательскую и творческую активность всех категорий и возрастных групп д</w:t>
            </w:r>
            <w:r>
              <w:rPr>
                <w:color w:val="auto"/>
              </w:rPr>
              <w:t>етей;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 двигательную активность, в том числе развитие крупной и мелкой моторики, участие в подвижных играх и соревнованиях;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эмоциональное благополучие детей во взаимодействии с предметно-пространственным окружением; 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возможность самовыражения детей. 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 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Трансформируемость</w:t>
            </w:r>
            <w:proofErr w:type="spellEnd"/>
          </w:p>
        </w:tc>
        <w:tc>
          <w:tcPr>
            <w:tcW w:w="1059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Предполагается возможность изменений предметно-пространственной среды музыкального зада и групп в зависимости от образовательной ситуации, в том числе от меняющихся интересов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детей.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Полифункциональность</w:t>
            </w:r>
            <w:proofErr w:type="spellEnd"/>
          </w:p>
        </w:tc>
        <w:tc>
          <w:tcPr>
            <w:tcW w:w="10596" w:type="dxa"/>
          </w:tcPr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Планированием образовательной дея</w:t>
            </w:r>
            <w:r>
              <w:rPr>
                <w:color w:val="auto"/>
              </w:rPr>
              <w:t>тельности по музыкальному развитию детей предусмотрено: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 возможность разнообразного использования различных составляющих предметной среды музыкального зала, например, детской мебели (по прямому назначению и для игры), мягких игровых модулей, игровых ширм,</w:t>
            </w:r>
            <w:r>
              <w:rPr>
                <w:color w:val="auto"/>
              </w:rPr>
              <w:t xml:space="preserve"> мягкие маты, которые также используется в различных видах музыкальной деятельности.</w:t>
            </w:r>
          </w:p>
          <w:p w:rsidR="00237B15" w:rsidRDefault="0084178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 наличие в музыкальном зале или группе полифункциональных предметов, пригодных для использования в разных видах детской музыкальной активности (в том числе в качестве пре</w:t>
            </w:r>
            <w:r>
              <w:rPr>
                <w:color w:val="auto"/>
              </w:rPr>
              <w:t>дметов-заместителей в музыкальных играх).</w:t>
            </w:r>
          </w:p>
          <w:p w:rsidR="00237B15" w:rsidRDefault="00237B15">
            <w:pPr>
              <w:pStyle w:val="Default"/>
              <w:jc w:val="both"/>
              <w:rPr>
                <w:color w:val="auto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Вариативность</w:t>
            </w:r>
          </w:p>
        </w:tc>
        <w:tc>
          <w:tcPr>
            <w:tcW w:w="1059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Предусмотрено: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в музыкальном зале и группах различных пространств (для музыкальных игр, самостоятельной музыкальной деятельности и пр.), а также разнообразных материалов, игр, игрушек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оборудования, обеспечивающих свободный выбор детей;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периодическая сменяемость игрового материала, появление новых предметов, стимулирующих игровую, двигательную и познавательную активность детей.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Доступность</w:t>
            </w:r>
          </w:p>
        </w:tc>
        <w:tc>
          <w:tcPr>
            <w:tcW w:w="1059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Предусмотрено: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 по музыкальному развитию дошкольников;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свободный доступ детей, в том числе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ограниченными возможностями здоровья, к играм, игрушкам, материалам, пособиям, обеспечивающим все основные виды детской активности;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исправность и сохранность материалов и оборудования.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560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2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10596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Предусмотрено: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соответствие всех элементов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ивающей предметно-пространственной музыкальной среды требованиям по обеспечению надежности и безопасности их использования.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0"/>
        </w:tabs>
        <w:spacing w:before="0" w:after="0" w:line="240" w:lineRule="auto"/>
        <w:jc w:val="both"/>
        <w:rPr>
          <w:rFonts w:eastAsiaTheme="minorHAnsi"/>
          <w:b/>
          <w:bCs/>
          <w:color w:val="000000"/>
          <w:sz w:val="24"/>
          <w:szCs w:val="24"/>
        </w:rPr>
      </w:pPr>
    </w:p>
    <w:p w:rsidR="00237B15" w:rsidRDefault="0084178B" w:rsidP="0084178B">
      <w:pPr>
        <w:pStyle w:val="25"/>
        <w:numPr>
          <w:ilvl w:val="1"/>
          <w:numId w:val="54"/>
        </w:numPr>
        <w:shd w:val="clear" w:color="auto" w:fill="auto"/>
        <w:tabs>
          <w:tab w:val="left" w:pos="1350"/>
        </w:tabs>
        <w:spacing w:before="0" w:after="0" w:line="240" w:lineRule="auto"/>
        <w:jc w:val="center"/>
        <w:rPr>
          <w:rStyle w:val="11"/>
          <w:b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b/>
          <w:bCs/>
          <w:sz w:val="24"/>
          <w:szCs w:val="24"/>
        </w:rPr>
        <w:t xml:space="preserve"> Материально-техническое обеспечение Программы,</w:t>
      </w:r>
    </w:p>
    <w:p w:rsidR="00237B15" w:rsidRDefault="0084178B">
      <w:pPr>
        <w:pStyle w:val="25"/>
        <w:shd w:val="clear" w:color="auto" w:fill="auto"/>
        <w:tabs>
          <w:tab w:val="left" w:pos="113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обеспеченность методическими материалами и средствами обучения и воспитания</w:t>
      </w:r>
    </w:p>
    <w:p w:rsidR="00237B15" w:rsidRDefault="00237B15">
      <w:pPr>
        <w:pStyle w:val="25"/>
        <w:shd w:val="clear" w:color="auto" w:fill="auto"/>
        <w:tabs>
          <w:tab w:val="left" w:pos="1345"/>
        </w:tabs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В ДОО созданы материально-технические условия, обеспечивающие:</w:t>
      </w:r>
    </w:p>
    <w:p w:rsidR="00237B15" w:rsidRDefault="0084178B">
      <w:pPr>
        <w:pStyle w:val="25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1) возможность достижения </w:t>
      </w:r>
      <w:proofErr w:type="gramStart"/>
      <w:r>
        <w:rPr>
          <w:rStyle w:val="11"/>
          <w:rFonts w:eastAsia="Century Schoolbook"/>
          <w:sz w:val="24"/>
          <w:szCs w:val="24"/>
        </w:rPr>
        <w:t>обучающимися</w:t>
      </w:r>
      <w:proofErr w:type="gramEnd"/>
      <w:r>
        <w:rPr>
          <w:rStyle w:val="11"/>
          <w:rFonts w:eastAsia="Century Schoolbook"/>
          <w:sz w:val="24"/>
          <w:szCs w:val="24"/>
        </w:rPr>
        <w:t xml:space="preserve"> планируемых результатов освоения Программы;</w:t>
      </w:r>
    </w:p>
    <w:p w:rsidR="00237B15" w:rsidRDefault="0084178B">
      <w:pPr>
        <w:pStyle w:val="25"/>
        <w:shd w:val="clear" w:color="auto" w:fill="auto"/>
        <w:tabs>
          <w:tab w:val="left" w:pos="1038"/>
        </w:tabs>
        <w:spacing w:before="0" w:after="0" w:line="240" w:lineRule="auto"/>
        <w:ind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sz w:val="24"/>
          <w:szCs w:val="24"/>
        </w:rPr>
        <w:t>2) выполнение ДОО требований санитарно-эпидемиологических правил и гигиенических нормативов.</w:t>
      </w:r>
    </w:p>
    <w:p w:rsidR="00237B15" w:rsidRDefault="00237B15">
      <w:pPr>
        <w:pStyle w:val="25"/>
        <w:shd w:val="clear" w:color="auto" w:fill="auto"/>
        <w:tabs>
          <w:tab w:val="left" w:pos="1038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038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оборудо</w:t>
      </w:r>
      <w:r>
        <w:rPr>
          <w:b/>
          <w:sz w:val="24"/>
          <w:szCs w:val="24"/>
        </w:rPr>
        <w:t>вания</w:t>
      </w:r>
      <w:r>
        <w:rPr>
          <w:b/>
          <w:spacing w:val="-2"/>
          <w:sz w:val="24"/>
          <w:szCs w:val="24"/>
        </w:rPr>
        <w:t xml:space="preserve">, </w:t>
      </w:r>
      <w:r>
        <w:rPr>
          <w:b/>
          <w:sz w:val="24"/>
          <w:szCs w:val="24"/>
        </w:rPr>
        <w:t>средств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обучения и воспитания</w:t>
      </w:r>
    </w:p>
    <w:p w:rsidR="00237B15" w:rsidRDefault="00237B15">
      <w:pPr>
        <w:pStyle w:val="25"/>
        <w:shd w:val="clear" w:color="auto" w:fill="auto"/>
        <w:tabs>
          <w:tab w:val="left" w:pos="1038"/>
        </w:tabs>
        <w:spacing w:before="0" w:after="0" w:line="240" w:lineRule="auto"/>
        <w:jc w:val="center"/>
        <w:rPr>
          <w:b/>
          <w:sz w:val="24"/>
          <w:szCs w:val="24"/>
        </w:rPr>
      </w:pPr>
    </w:p>
    <w:tbl>
      <w:tblPr>
        <w:tblW w:w="14162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21"/>
        <w:gridCol w:w="10641"/>
      </w:tblGrid>
      <w:tr w:rsidR="00237B15">
        <w:trPr>
          <w:trHeight w:val="445"/>
        </w:trPr>
        <w:tc>
          <w:tcPr>
            <w:tcW w:w="3521" w:type="dxa"/>
            <w:tcBorders>
              <w:top w:val="single" w:sz="4" w:space="0" w:color="auto"/>
            </w:tcBorders>
            <w:shd w:val="clear" w:color="auto" w:fill="auto"/>
          </w:tcPr>
          <w:p w:rsidR="00237B15" w:rsidRDefault="0084178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помещения</w:t>
            </w:r>
          </w:p>
        </w:tc>
        <w:tc>
          <w:tcPr>
            <w:tcW w:w="10641" w:type="dxa"/>
            <w:tcBorders>
              <w:top w:val="single" w:sz="4" w:space="0" w:color="auto"/>
            </w:tcBorders>
            <w:shd w:val="clear" w:color="auto" w:fill="auto"/>
          </w:tcPr>
          <w:p w:rsidR="00237B15" w:rsidRDefault="0084178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Оснащение</w:t>
            </w:r>
          </w:p>
        </w:tc>
      </w:tr>
      <w:tr w:rsidR="00237B15">
        <w:trPr>
          <w:trHeight w:val="855"/>
        </w:trPr>
        <w:tc>
          <w:tcPr>
            <w:tcW w:w="3521" w:type="dxa"/>
            <w:shd w:val="clear" w:color="auto" w:fill="auto"/>
          </w:tcPr>
          <w:p w:rsidR="00237B15" w:rsidRDefault="0084178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комнаты</w:t>
            </w:r>
          </w:p>
        </w:tc>
        <w:tc>
          <w:tcPr>
            <w:tcW w:w="10641" w:type="dxa"/>
            <w:shd w:val="clear" w:color="auto" w:fill="auto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 на развитие музыкальных способностей.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дидактических наглядных материалов по музыкальному развитию.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книги, альбомы,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картины, иллюстрации.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Пособия для проведения танцевальных упражнений: султанчики, косички, флажки, цветы и др.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лементы костюмов и атрибутов для игр и развлечений: шапочки, накидки, маски и т.д.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театров;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и материалы для самостоя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 музыкальной творческой деятельности.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CD диски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флэш-накопители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записями детских песен, фонограмм, шедевров классической мировой музыкальной культуры.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Музыкальный центр, телевизор.</w:t>
            </w:r>
          </w:p>
        </w:tc>
      </w:tr>
      <w:tr w:rsidR="00237B15">
        <w:trPr>
          <w:trHeight w:val="857"/>
        </w:trPr>
        <w:tc>
          <w:tcPr>
            <w:tcW w:w="3521" w:type="dxa"/>
            <w:tcBorders>
              <w:bottom w:val="single" w:sz="6" w:space="0" w:color="000000"/>
            </w:tcBorders>
            <w:shd w:val="clear" w:color="auto" w:fill="auto"/>
          </w:tcPr>
          <w:p w:rsidR="00237B15" w:rsidRDefault="0084178B">
            <w:pPr>
              <w:pStyle w:val="TableParagraph"/>
              <w:spacing w:before="16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Раздевальные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комнаты</w:t>
            </w:r>
          </w:p>
        </w:tc>
        <w:tc>
          <w:tcPr>
            <w:tcW w:w="10641" w:type="dxa"/>
            <w:tcBorders>
              <w:bottom w:val="single" w:sz="6" w:space="0" w:color="000000"/>
            </w:tcBorders>
            <w:shd w:val="clear" w:color="auto" w:fill="auto"/>
          </w:tcPr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Наглядно-информационный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 по музыкальному развитию дошкольников.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Фотовыставки о прошедших музыкальных мероприятиях.</w:t>
            </w:r>
          </w:p>
          <w:p w:rsidR="00237B15" w:rsidRDefault="00237B15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37B15">
        <w:trPr>
          <w:trHeight w:val="3724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B15" w:rsidRDefault="0084178B">
            <w:pPr>
              <w:pStyle w:val="TableParagraph"/>
              <w:spacing w:before="16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Музыкальный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зал</w:t>
            </w:r>
          </w:p>
        </w:tc>
        <w:tc>
          <w:tcPr>
            <w:tcW w:w="10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 и наборы дидактических наглядных материалов по музыкальному развитию.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Портреты известных композиторов, книги музыковедческого характера, доступные детям.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Иллюстрации к музыкальным произведениям, репродукции картин.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</w:t>
            </w:r>
            <w:r>
              <w:rPr>
                <w:sz w:val="24"/>
                <w:szCs w:val="24"/>
              </w:rPr>
              <w:t>ры,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сборники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нот.</w:t>
            </w:r>
          </w:p>
          <w:p w:rsidR="00237B15" w:rsidRDefault="008417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инвентарь: флажки, ленты, султанчики и др.</w:t>
            </w:r>
          </w:p>
          <w:p w:rsidR="00237B15" w:rsidRDefault="008417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используемых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пособий,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игрушек,</w:t>
            </w:r>
            <w:r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атрибутов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Настенные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зеркала.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Пианино.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узыкальный центр, телевизор, компьютер, экран, видеопроектор.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CD диски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флэш-накопители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записями детских песен, фонограмм, шедевров классической мировой музыкальной культуры.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театров.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Ширма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кукольного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костюмы.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игровые модули, игровые ширмы, мягкие маты.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Полифун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кциональные предметы, пособия из природных материалов, которые обеспечивают свободный творческий выбор детей.</w:t>
            </w:r>
          </w:p>
          <w:p w:rsidR="00237B15" w:rsidRDefault="0084178B">
            <w:pPr>
              <w:pStyle w:val="TableParagraph"/>
              <w:tabs>
                <w:tab w:val="left" w:pos="25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стулья.</w:t>
            </w:r>
          </w:p>
        </w:tc>
      </w:tr>
      <w:tr w:rsidR="00237B15">
        <w:trPr>
          <w:trHeight w:val="1135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B15" w:rsidRDefault="0084178B">
            <w:pPr>
              <w:pStyle w:val="TableParagraph"/>
              <w:tabs>
                <w:tab w:val="left" w:pos="1988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Кабинет музыкального руководителя</w:t>
            </w:r>
          </w:p>
        </w:tc>
        <w:tc>
          <w:tcPr>
            <w:tcW w:w="10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Стимулирующий материал для психолого-педагогического обследования детей.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Атрибуты и пособия, используемые в работе с детьми.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Игровой материал.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Методическая литература, документация музыкального руководителя.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Письменный стол, стул.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038"/>
        </w:tabs>
        <w:spacing w:before="0" w:after="0" w:line="240" w:lineRule="auto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03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Методическое обеспечение Программы</w:t>
      </w:r>
    </w:p>
    <w:p w:rsidR="00237B15" w:rsidRDefault="00237B15">
      <w:pPr>
        <w:pStyle w:val="25"/>
        <w:shd w:val="clear" w:color="auto" w:fill="auto"/>
        <w:tabs>
          <w:tab w:val="left" w:pos="1038"/>
        </w:tabs>
        <w:spacing w:before="0" w:after="0" w:line="240" w:lineRule="auto"/>
        <w:rPr>
          <w:b/>
          <w:b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3681"/>
        <w:gridCol w:w="10596"/>
      </w:tblGrid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Методические пособия</w:t>
            </w:r>
          </w:p>
        </w:tc>
        <w:tc>
          <w:tcPr>
            <w:tcW w:w="10596" w:type="dxa"/>
          </w:tcPr>
          <w:p w:rsidR="00237B15" w:rsidRDefault="0084178B" w:rsidP="0084178B">
            <w:pPr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Арсеневская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О.Н Система музыкально-оздоровительной работы в детском саду, издание 2-е, издательство «Учитель» 2010.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Ветлугина Н.А. Музыкальное воспитание в детском саду - М.: Просвещение, 1981.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Виноградов Л.</w:t>
            </w:r>
            <w:r>
              <w:rPr>
                <w:bCs/>
                <w:szCs w:val="24"/>
              </w:rPr>
              <w:t xml:space="preserve"> </w:t>
            </w:r>
            <w:r>
              <w:rPr>
                <w:szCs w:val="24"/>
              </w:rPr>
              <w:t xml:space="preserve">Развитие музыкальных способностей у дошкольников.- М.: </w:t>
            </w:r>
            <w:r>
              <w:rPr>
                <w:bCs/>
                <w:szCs w:val="24"/>
              </w:rPr>
              <w:t>Издательство</w:t>
            </w:r>
            <w:r>
              <w:rPr>
                <w:szCs w:val="24"/>
              </w:rPr>
              <w:t xml:space="preserve">: </w:t>
            </w:r>
            <w:r>
              <w:rPr>
                <w:szCs w:val="24"/>
              </w:rPr>
              <w:lastRenderedPageBreak/>
              <w:t>Речь, 2009.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Гогоберидзе А.Г., </w:t>
            </w:r>
            <w:proofErr w:type="spellStart"/>
            <w:r>
              <w:rPr>
                <w:szCs w:val="24"/>
              </w:rPr>
              <w:t>Деркунская</w:t>
            </w:r>
            <w:proofErr w:type="spellEnd"/>
            <w:r>
              <w:rPr>
                <w:szCs w:val="24"/>
              </w:rPr>
              <w:t xml:space="preserve"> В.А. Музыкальное воспитание детей раннего и дошкольного возраста: современные педагогические технологии. – Ростов </w:t>
            </w:r>
            <w:proofErr w:type="spellStart"/>
            <w:r>
              <w:rPr>
                <w:szCs w:val="24"/>
              </w:rPr>
              <w:t>н</w:t>
            </w:r>
            <w:proofErr w:type="spellEnd"/>
            <w:r>
              <w:rPr>
                <w:szCs w:val="24"/>
              </w:rPr>
              <w:t>/Дону: Феникс, 2008.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Зимина А.Н</w:t>
            </w:r>
            <w:r>
              <w:rPr>
                <w:szCs w:val="24"/>
              </w:rPr>
              <w:t xml:space="preserve">., Мельникова Л.И. Детский музыкальный фольклор в дошкольных образовательных учреждениях. На примере земледельческих праздников. – М.: </w:t>
            </w:r>
            <w:r>
              <w:rPr>
                <w:szCs w:val="24"/>
                <w:shd w:val="clear" w:color="auto" w:fill="FFFFFF"/>
              </w:rPr>
              <w:t>Издательство: Гном, 2000.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Корчаловская</w:t>
            </w:r>
            <w:proofErr w:type="spellEnd"/>
            <w:r>
              <w:rPr>
                <w:szCs w:val="24"/>
              </w:rPr>
              <w:t xml:space="preserve"> А.М. Комплекс занятий по развитию музыкальных способностей у дошкольников. М., 200</w:t>
            </w:r>
            <w:r>
              <w:rPr>
                <w:szCs w:val="24"/>
              </w:rPr>
              <w:t>8.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proofErr w:type="spellStart"/>
            <w:r>
              <w:rPr>
                <w:rFonts w:eastAsia="Times New Roman"/>
                <w:szCs w:val="24"/>
              </w:rPr>
              <w:t>Микляева</w:t>
            </w:r>
            <w:proofErr w:type="spellEnd"/>
            <w:r>
              <w:rPr>
                <w:rFonts w:eastAsia="Times New Roman"/>
                <w:szCs w:val="24"/>
              </w:rPr>
              <w:t xml:space="preserve"> Н.В., Галкина М.А., Демина В.А. Музыкальное развитие дошкольников. - М: Сфера, 2015.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Новикова Г.П. Музыкальное воспитание дошкольников: Пособие для практических работников дошкольных образовательных учреждений. – М.: АРК</w:t>
            </w:r>
            <w:r>
              <w:rPr>
                <w:szCs w:val="24"/>
              </w:rPr>
              <w:t>ТИ, 2000.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Праслова</w:t>
            </w:r>
            <w:proofErr w:type="spellEnd"/>
            <w:r>
              <w:rPr>
                <w:szCs w:val="24"/>
              </w:rPr>
              <w:t xml:space="preserve"> Г.А. Теория и методика музыкального образования детей дошкольного возраста: Учебник для студентов высших педагогических учебных заведений. – СПб</w:t>
            </w:r>
            <w:proofErr w:type="gramStart"/>
            <w:r>
              <w:rPr>
                <w:szCs w:val="24"/>
              </w:rPr>
              <w:t xml:space="preserve">.: </w:t>
            </w:r>
            <w:proofErr w:type="gramEnd"/>
            <w:r>
              <w:rPr>
                <w:szCs w:val="24"/>
              </w:rPr>
              <w:t>ДЕТСТВО-ПРЕСС, 2005.</w:t>
            </w:r>
          </w:p>
          <w:p w:rsidR="00237B15" w:rsidRDefault="0084178B" w:rsidP="0084178B">
            <w:pPr>
              <w:pStyle w:val="af1"/>
              <w:numPr>
                <w:ilvl w:val="0"/>
                <w:numId w:val="45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Теория и методика музыкального воспитания: учебник для СПО / О. П. </w:t>
            </w:r>
            <w:proofErr w:type="spellStart"/>
            <w:r>
              <w:rPr>
                <w:szCs w:val="24"/>
              </w:rPr>
              <w:t>Радынова</w:t>
            </w:r>
            <w:proofErr w:type="spellEnd"/>
            <w:r>
              <w:rPr>
                <w:szCs w:val="24"/>
              </w:rPr>
              <w:t>, Л.</w:t>
            </w:r>
            <w:r>
              <w:rPr>
                <w:szCs w:val="24"/>
              </w:rPr>
              <w:t xml:space="preserve"> Н. Комиссарова; под общ</w:t>
            </w:r>
            <w:proofErr w:type="gramStart"/>
            <w:r>
              <w:rPr>
                <w:szCs w:val="24"/>
              </w:rPr>
              <w:t>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р</w:t>
            </w:r>
            <w:proofErr w:type="gramEnd"/>
            <w:r>
              <w:rPr>
                <w:szCs w:val="24"/>
              </w:rPr>
              <w:t xml:space="preserve">ед. О. П. </w:t>
            </w:r>
            <w:proofErr w:type="spellStart"/>
            <w:r>
              <w:rPr>
                <w:szCs w:val="24"/>
              </w:rPr>
              <w:t>Радыновой</w:t>
            </w:r>
            <w:proofErr w:type="spellEnd"/>
            <w:r>
              <w:rPr>
                <w:szCs w:val="24"/>
              </w:rPr>
              <w:t xml:space="preserve">. — 3-е изд., </w:t>
            </w:r>
            <w:proofErr w:type="spellStart"/>
            <w:r>
              <w:rPr>
                <w:szCs w:val="24"/>
              </w:rPr>
              <w:t>испр</w:t>
            </w:r>
            <w:proofErr w:type="spellEnd"/>
            <w:r>
              <w:rPr>
                <w:szCs w:val="24"/>
              </w:rPr>
              <w:t xml:space="preserve">. и доп. - М.: Издательство </w:t>
            </w:r>
            <w:proofErr w:type="spellStart"/>
            <w:r>
              <w:rPr>
                <w:szCs w:val="24"/>
              </w:rPr>
              <w:t>Юрайт</w:t>
            </w:r>
            <w:proofErr w:type="spellEnd"/>
            <w:r>
              <w:rPr>
                <w:szCs w:val="24"/>
              </w:rPr>
              <w:t>, 2019.</w:t>
            </w:r>
          </w:p>
          <w:p w:rsidR="00237B15" w:rsidRDefault="0084178B" w:rsidP="0084178B">
            <w:pPr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Яковлева Т.С.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воспитания в детском саду. - М.: Школьная Пресса, 2006.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Слушание</w:t>
            </w:r>
          </w:p>
        </w:tc>
        <w:tc>
          <w:tcPr>
            <w:tcW w:w="10596" w:type="dxa"/>
          </w:tcPr>
          <w:p w:rsidR="00237B15" w:rsidRDefault="0084178B" w:rsidP="0084178B">
            <w:pPr>
              <w:numPr>
                <w:ilvl w:val="0"/>
                <w:numId w:val="4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 Музыкальные шедевры. Авторская программа и методические рекомендации. – М.: «Издательство ГНОМ и Д», 2000.</w:t>
            </w:r>
          </w:p>
          <w:p w:rsidR="00237B15" w:rsidRDefault="0084178B" w:rsidP="0084178B">
            <w:pPr>
              <w:numPr>
                <w:ilvl w:val="0"/>
                <w:numId w:val="4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 Беседы о музыкальных инструментах. Комплект из трех аудиокассет и дидактического альбома к программе «Музыкальные шедевры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- М., 1997.</w:t>
            </w:r>
          </w:p>
          <w:p w:rsidR="00237B15" w:rsidRDefault="0084178B" w:rsidP="0084178B">
            <w:pPr>
              <w:numPr>
                <w:ilvl w:val="0"/>
                <w:numId w:val="4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 Колыбельные песни русских и зарубежных композиторов. - М., 1999.</w:t>
            </w:r>
          </w:p>
          <w:p w:rsidR="00237B15" w:rsidRDefault="0084178B" w:rsidP="0084178B">
            <w:pPr>
              <w:numPr>
                <w:ilvl w:val="0"/>
                <w:numId w:val="4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 Музыкальные занятия в детском саду. Конспекты занятий в двенадцати частях (серия «Музыкальные шедевры»). - М., 1999.</w:t>
            </w:r>
          </w:p>
          <w:p w:rsidR="00237B15" w:rsidRDefault="0084178B" w:rsidP="0084178B">
            <w:pPr>
              <w:numPr>
                <w:ilvl w:val="0"/>
                <w:numId w:val="4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Тютюнникова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Т.Э. Крошечная музы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ка. Хрестоматия по слушанию музыки. – М.: 2010.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Пение</w:t>
            </w:r>
          </w:p>
        </w:tc>
        <w:tc>
          <w:tcPr>
            <w:tcW w:w="10596" w:type="dxa"/>
          </w:tcPr>
          <w:p w:rsidR="00237B15" w:rsidRDefault="0084178B">
            <w:pPr>
              <w:pStyle w:val="af1"/>
              <w:shd w:val="clear" w:color="auto" w:fill="FFFFFF"/>
              <w:ind w:left="0"/>
              <w:jc w:val="both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bCs/>
                <w:color w:val="000000"/>
                <w:szCs w:val="24"/>
                <w:lang w:eastAsia="ru-RU"/>
              </w:rPr>
              <w:t xml:space="preserve">1. </w:t>
            </w: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Емельянов В.В. Развитие голоса. Координация и тренинг. – М.: Планета музыки, 2021.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М.Ю. «Вокально-хоровая работа в ДОУ». – М.: Скрипторий, 2010.</w:t>
            </w:r>
          </w:p>
          <w:p w:rsidR="00237B15" w:rsidRDefault="0084178B">
            <w:pPr>
              <w:tabs>
                <w:tab w:val="left" w:pos="649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Мерзлякова С.И. Учим петь детей 3-4 лет. Песни и упражнения для развития голоса. – М.: ТЦ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Сфера, 2014. </w:t>
            </w:r>
          </w:p>
          <w:p w:rsidR="00237B15" w:rsidRDefault="0084178B">
            <w:pPr>
              <w:tabs>
                <w:tab w:val="left" w:pos="648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 Мерзлякова С.И. Учим петь детей 4-5 лет. Песни и упражнения для развития голоса. – М.: ТЦ Сфера, 2014. </w:t>
            </w:r>
          </w:p>
          <w:p w:rsidR="00237B15" w:rsidRDefault="0084178B" w:rsidP="0084178B">
            <w:pPr>
              <w:numPr>
                <w:ilvl w:val="0"/>
                <w:numId w:val="54"/>
              </w:numPr>
              <w:tabs>
                <w:tab w:val="left" w:pos="648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Мерзлякова С.И. Учим петь детей 5-6 лет. Песн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и упражнения для развития голоса. – М.: ТЦ Сфера, 2014. </w:t>
            </w:r>
          </w:p>
          <w:p w:rsidR="00237B15" w:rsidRDefault="0084178B" w:rsidP="0084178B">
            <w:pPr>
              <w:numPr>
                <w:ilvl w:val="0"/>
                <w:numId w:val="54"/>
              </w:numPr>
              <w:tabs>
                <w:tab w:val="left" w:pos="648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Мерзлякова С.И. Учим петь детей 6-7 лет. Песни и упражнения для развития голоса. – М.: ТЦ Сфера, 2014.</w:t>
            </w:r>
          </w:p>
          <w:p w:rsidR="00237B15" w:rsidRDefault="0084178B" w:rsidP="0084178B">
            <w:pPr>
              <w:numPr>
                <w:ilvl w:val="0"/>
                <w:numId w:val="54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Н.В., Гаврилова Л.Б. Вышел дождик на прогулку. Песенки,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распевки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музыкальные упражнени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для дошкольников. – СПб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Детство-Пресс, 2017.</w:t>
            </w:r>
          </w:p>
          <w:p w:rsidR="00237B15" w:rsidRDefault="0084178B" w:rsidP="0084178B">
            <w:pPr>
              <w:pStyle w:val="af1"/>
              <w:numPr>
                <w:ilvl w:val="0"/>
                <w:numId w:val="54"/>
              </w:numPr>
              <w:ind w:left="0" w:firstLine="0"/>
              <w:jc w:val="both"/>
              <w:outlineLvl w:val="0"/>
              <w:rPr>
                <w:bCs/>
                <w:szCs w:val="24"/>
              </w:rPr>
            </w:pPr>
            <w:bookmarkStart w:id="29" w:name="_Hlk94639558"/>
            <w:r>
              <w:rPr>
                <w:bCs/>
                <w:szCs w:val="24"/>
              </w:rPr>
              <w:t xml:space="preserve">Стулова Г.П. </w:t>
            </w:r>
            <w:bookmarkEnd w:id="29"/>
            <w:r>
              <w:rPr>
                <w:bCs/>
                <w:szCs w:val="24"/>
              </w:rPr>
              <w:t>Теория и методика обучения пению. Учебное пособие. – М.: Планета музыки, 2019.</w:t>
            </w:r>
          </w:p>
          <w:p w:rsidR="00237B15" w:rsidRDefault="0084178B" w:rsidP="0084178B">
            <w:pPr>
              <w:pStyle w:val="af1"/>
              <w:numPr>
                <w:ilvl w:val="0"/>
                <w:numId w:val="54"/>
              </w:numPr>
              <w:ind w:left="0" w:firstLine="0"/>
              <w:jc w:val="both"/>
              <w:outlineLvl w:val="0"/>
              <w:rPr>
                <w:bCs/>
                <w:szCs w:val="24"/>
              </w:rPr>
            </w:pPr>
            <w:bookmarkStart w:id="30" w:name="_Hlk94639608"/>
            <w:proofErr w:type="spellStart"/>
            <w:r>
              <w:rPr>
                <w:rFonts w:eastAsia="Times New Roman"/>
                <w:bCs/>
                <w:szCs w:val="24"/>
              </w:rPr>
              <w:t>Тютюнникова</w:t>
            </w:r>
            <w:proofErr w:type="spellEnd"/>
            <w:r>
              <w:rPr>
                <w:rFonts w:eastAsia="Times New Roman"/>
                <w:bCs/>
                <w:szCs w:val="24"/>
              </w:rPr>
              <w:t> Т.Э</w:t>
            </w:r>
            <w:bookmarkEnd w:id="30"/>
            <w:r>
              <w:rPr>
                <w:rFonts w:eastAsia="Times New Roman"/>
                <w:bCs/>
                <w:szCs w:val="24"/>
              </w:rPr>
              <w:t>. Пособия по пению: «Ушки на макушке», «Песенки-бусинки» – СПб</w:t>
            </w:r>
            <w:proofErr w:type="gramStart"/>
            <w:r>
              <w:rPr>
                <w:rFonts w:eastAsia="Times New Roman"/>
                <w:bCs/>
                <w:szCs w:val="24"/>
              </w:rPr>
              <w:t xml:space="preserve">.: </w:t>
            </w:r>
            <w:proofErr w:type="gramEnd"/>
            <w:r>
              <w:rPr>
                <w:rFonts w:eastAsia="Times New Roman"/>
                <w:bCs/>
                <w:szCs w:val="24"/>
              </w:rPr>
              <w:t>РЖ «Музыкальная палитра», 2013.</w:t>
            </w:r>
          </w:p>
          <w:p w:rsidR="00237B15" w:rsidRDefault="0084178B" w:rsidP="0084178B">
            <w:pPr>
              <w:pStyle w:val="af1"/>
              <w:numPr>
                <w:ilvl w:val="0"/>
                <w:numId w:val="54"/>
              </w:numPr>
              <w:ind w:left="0" w:firstLine="0"/>
              <w:jc w:val="both"/>
              <w:outlineLvl w:val="0"/>
              <w:rPr>
                <w:bCs/>
                <w:szCs w:val="24"/>
              </w:rPr>
            </w:pPr>
            <w:r>
              <w:rPr>
                <w:rStyle w:val="aff3"/>
                <w:bCs/>
                <w:szCs w:val="24"/>
              </w:rPr>
              <w:t>Шер</w:t>
            </w:r>
            <w:r>
              <w:rPr>
                <w:rStyle w:val="aff3"/>
                <w:bCs/>
                <w:szCs w:val="24"/>
              </w:rPr>
              <w:t>еметьев В.А.</w:t>
            </w:r>
            <w:r>
              <w:rPr>
                <w:rStyle w:val="af8"/>
                <w:bCs/>
                <w:szCs w:val="24"/>
              </w:rPr>
              <w:t xml:space="preserve"> </w:t>
            </w:r>
            <w:r>
              <w:rPr>
                <w:rStyle w:val="af8"/>
                <w:szCs w:val="24"/>
              </w:rPr>
              <w:t>Хоровое пение в детском саду. Современные принципы вокально-хорового воспитания дошкольников.</w:t>
            </w:r>
            <w:r>
              <w:rPr>
                <w:b/>
                <w:szCs w:val="24"/>
              </w:rPr>
              <w:t xml:space="preserve"> </w:t>
            </w:r>
            <w:r>
              <w:rPr>
                <w:rStyle w:val="af8"/>
                <w:szCs w:val="24"/>
              </w:rPr>
              <w:t xml:space="preserve">Учебно-методическое пособие. Часть I. - Томск: </w:t>
            </w:r>
            <w:r>
              <w:rPr>
                <w:bCs/>
                <w:szCs w:val="24"/>
              </w:rPr>
              <w:t>ТОИУМЦКИ, 2011.</w:t>
            </w:r>
          </w:p>
          <w:p w:rsidR="00237B15" w:rsidRDefault="00237B15">
            <w:pPr>
              <w:pStyle w:val="af1"/>
              <w:ind w:left="0"/>
              <w:jc w:val="both"/>
              <w:outlineLvl w:val="0"/>
              <w:rPr>
                <w:bCs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Музыкально-ритмическая деятельность</w:t>
            </w:r>
          </w:p>
        </w:tc>
        <w:tc>
          <w:tcPr>
            <w:tcW w:w="10596" w:type="dxa"/>
          </w:tcPr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Буренина А.И. Коммуникативные танцы-игры для детей. Учебное пособие. – СПб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 «Музыкальная палитра», 2004.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Буренина А.И. Ритмическая мозаика. Программа по ритмической пластике для детей дошкольного и младшего школьного возраста. – СПб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ЛОИРО, 2000.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Елисеева Е.И. Ритмика в детском саду. Методическое пособие для педагогов ДОУ; – М.: УЦ «Перспектива», 2012.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 Развиваем музыкальный и ритмический слух. – М.: Феникс, 2015.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Потанцуй со мной, дружок! Методическое пособие. Санкт-Петербург, 2010.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 Этот удивительный ритм. Санкт-Петербург, 2005.</w:t>
            </w:r>
          </w:p>
          <w:p w:rsidR="00237B15" w:rsidRDefault="0084178B" w:rsidP="0084178B">
            <w:pPr>
              <w:numPr>
                <w:ilvl w:val="0"/>
                <w:numId w:val="4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Овчинникова Т.С.,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Потапчук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Двигательный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игротренинг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дошкольников. – М: «Речь», 2009.</w:t>
            </w:r>
          </w:p>
          <w:p w:rsidR="00237B15" w:rsidRDefault="00237B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Музыкальные игры</w:t>
            </w:r>
          </w:p>
        </w:tc>
        <w:tc>
          <w:tcPr>
            <w:tcW w:w="10596" w:type="dxa"/>
          </w:tcPr>
          <w:p w:rsidR="00237B15" w:rsidRDefault="0084178B" w:rsidP="0084178B">
            <w:pPr>
              <w:pStyle w:val="Heading1"/>
              <w:numPr>
                <w:ilvl w:val="0"/>
                <w:numId w:val="47"/>
              </w:numPr>
              <w:spacing w:before="0"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Губанова Н.Ф. Игровая деятельность в детском саду. Программа и методические рекомендации. – М.: Мозаика-Синтез, 2008.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Игровая образовательная деятельность дошкольников.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Учебно-методическое пособие.  – М.: Центр педагогического образования, 2014.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 Музыка. Дети. Здоровье. Игровая методика развития музыкальных способност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детей. – М.: Композитор, 2008.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З.П., Малышева И.В. Развитие игровой активности дошкольников. Методическое пособие. - М: Сфера, 2010.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И. Музыкальные игры для дошкольников. - СПб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Детство-Пресс, 2011.</w:t>
            </w:r>
          </w:p>
          <w:p w:rsidR="00237B15" w:rsidRDefault="0084178B" w:rsidP="0084178B">
            <w:pPr>
              <w:pStyle w:val="af9"/>
              <w:numPr>
                <w:ilvl w:val="0"/>
                <w:numId w:val="47"/>
              </w:numPr>
              <w:spacing w:after="0"/>
              <w:ind w:left="0" w:firstLine="0"/>
              <w:jc w:val="both"/>
            </w:pPr>
            <w:proofErr w:type="spellStart"/>
            <w:r>
              <w:t>Пидкасистый</w:t>
            </w:r>
            <w:proofErr w:type="spellEnd"/>
            <w:r>
              <w:t xml:space="preserve"> П.И., </w:t>
            </w:r>
            <w:proofErr w:type="spellStart"/>
            <w:r>
              <w:t>Хайд</w:t>
            </w:r>
            <w:r>
              <w:t>аров</w:t>
            </w:r>
            <w:proofErr w:type="spellEnd"/>
            <w:r>
              <w:t xml:space="preserve"> Ж.С. Технология игры в обучении и развитии. - М.: РПА, 1996.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Силантьева С.В. Игры и упражнения для свободной двигательной деятельности детей дошкольного возраста. Детство-Пресс. 2013.</w:t>
            </w:r>
          </w:p>
          <w:p w:rsidR="00237B15" w:rsidRDefault="0084178B" w:rsidP="0084178B">
            <w:pPr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Е.О.,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 Организация игровой деятельности.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бное пособие. – М.: Феникс, 2016.</w:t>
            </w:r>
          </w:p>
          <w:p w:rsidR="00237B15" w:rsidRDefault="0084178B" w:rsidP="0084178B">
            <w:pPr>
              <w:pStyle w:val="af1"/>
              <w:numPr>
                <w:ilvl w:val="0"/>
                <w:numId w:val="47"/>
              </w:numPr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Степанова О.А. Развитие игровой деятельности ребенка. – М.: ТЦ «Сфера», 2009.</w:t>
            </w:r>
          </w:p>
          <w:p w:rsidR="00237B15" w:rsidRDefault="0084178B" w:rsidP="0084178B">
            <w:pPr>
              <w:pStyle w:val="af1"/>
              <w:numPr>
                <w:ilvl w:val="0"/>
                <w:numId w:val="47"/>
              </w:numPr>
              <w:ind w:left="0" w:firstLine="0"/>
              <w:jc w:val="both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szCs w:val="24"/>
              </w:rPr>
              <w:t>Тютюнникова</w:t>
            </w:r>
            <w:proofErr w:type="spellEnd"/>
            <w:r>
              <w:rPr>
                <w:szCs w:val="24"/>
              </w:rPr>
              <w:t>. Т.Э. «</w:t>
            </w:r>
            <w:proofErr w:type="spellStart"/>
            <w:r>
              <w:rPr>
                <w:szCs w:val="24"/>
              </w:rPr>
              <w:t>Бим</w:t>
            </w:r>
            <w:proofErr w:type="gramStart"/>
            <w:r>
              <w:rPr>
                <w:szCs w:val="24"/>
              </w:rPr>
              <w:t>!Б</w:t>
            </w:r>
            <w:proofErr w:type="gramEnd"/>
            <w:r>
              <w:rPr>
                <w:szCs w:val="24"/>
              </w:rPr>
              <w:t>ам!Бом</w:t>
            </w:r>
            <w:proofErr w:type="spellEnd"/>
            <w:r>
              <w:rPr>
                <w:szCs w:val="24"/>
              </w:rPr>
              <w:t>! Сто секретов музыки для детей».  Игры звуками. – СПБ</w:t>
            </w:r>
            <w:proofErr w:type="gramStart"/>
            <w:r>
              <w:rPr>
                <w:szCs w:val="24"/>
              </w:rPr>
              <w:t xml:space="preserve">.: </w:t>
            </w:r>
            <w:proofErr w:type="gramEnd"/>
            <w:r>
              <w:rPr>
                <w:szCs w:val="24"/>
              </w:rPr>
              <w:t xml:space="preserve">Музыкальная палитра, 2003.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Игра на детских музыкальных инструментах</w:t>
            </w:r>
          </w:p>
        </w:tc>
        <w:tc>
          <w:tcPr>
            <w:tcW w:w="10596" w:type="dxa"/>
          </w:tcPr>
          <w:p w:rsidR="00237B15" w:rsidRDefault="0084178B">
            <w:pPr>
              <w:pStyle w:val="af1"/>
              <w:ind w:left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 Кононова Н. Г. Обучение дошкольников игре на детских музыкальных инструментах. - М., 1990.</w:t>
            </w:r>
          </w:p>
          <w:p w:rsidR="00237B15" w:rsidRDefault="0084178B">
            <w:pPr>
              <w:pStyle w:val="af1"/>
              <w:ind w:left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Тютюнникова</w:t>
            </w:r>
            <w:proofErr w:type="spellEnd"/>
            <w:r>
              <w:rPr>
                <w:szCs w:val="24"/>
              </w:rPr>
              <w:t xml:space="preserve"> Т.Э. Веселая шарманка. Шумовой оркестр для детей – М.: 2007.</w:t>
            </w:r>
          </w:p>
          <w:p w:rsidR="00237B15" w:rsidRDefault="0084178B">
            <w:pPr>
              <w:pStyle w:val="af1"/>
              <w:ind w:left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</w:rPr>
              <w:t xml:space="preserve">3. </w:t>
            </w:r>
            <w:proofErr w:type="spellStart"/>
            <w:r>
              <w:rPr>
                <w:szCs w:val="24"/>
              </w:rPr>
              <w:t>Ходонович</w:t>
            </w:r>
            <w:proofErr w:type="spellEnd"/>
            <w:r>
              <w:rPr>
                <w:szCs w:val="24"/>
              </w:rPr>
              <w:t xml:space="preserve"> Л.С. Весёлые игры с музыкальными звуками и инструментами. – Минск, </w:t>
            </w:r>
            <w:proofErr w:type="spellStart"/>
            <w:r>
              <w:rPr>
                <w:szCs w:val="24"/>
              </w:rPr>
              <w:t>Жасскон</w:t>
            </w:r>
            <w:proofErr w:type="spellEnd"/>
            <w:r>
              <w:rPr>
                <w:szCs w:val="24"/>
              </w:rPr>
              <w:t xml:space="preserve">, 2013.   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Музыкальное творчество</w:t>
            </w:r>
          </w:p>
        </w:tc>
        <w:tc>
          <w:tcPr>
            <w:tcW w:w="10596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Виноградов Л.В.  </w:t>
            </w:r>
            <w:proofErr w:type="gramStart"/>
            <w:r>
              <w:rPr>
                <w:szCs w:val="24"/>
              </w:rPr>
              <w:t>Коллективное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музицирование</w:t>
            </w:r>
            <w:proofErr w:type="spellEnd"/>
            <w:r>
              <w:rPr>
                <w:szCs w:val="24"/>
              </w:rPr>
              <w:t>. Музыкальные занятия с детьми от пяти до десяти лет. – М.: Образовательные проекты, 2008</w:t>
            </w:r>
            <w:r>
              <w:rPr>
                <w:szCs w:val="24"/>
              </w:rPr>
              <w:t>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Конкевич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С.В. Элементарное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как средство творческого развития дошкольников. - М., 2003.  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proofErr w:type="spellStart"/>
            <w:r>
              <w:rPr>
                <w:szCs w:val="24"/>
              </w:rPr>
              <w:t>Тютюнникова</w:t>
            </w:r>
            <w:proofErr w:type="spellEnd"/>
            <w:r>
              <w:rPr>
                <w:szCs w:val="24"/>
              </w:rPr>
              <w:t xml:space="preserve"> Т.Э. Учусь творить. Элементарное </w:t>
            </w:r>
            <w:proofErr w:type="spellStart"/>
            <w:r>
              <w:rPr>
                <w:szCs w:val="24"/>
              </w:rPr>
              <w:t>музицирование</w:t>
            </w:r>
            <w:proofErr w:type="spellEnd"/>
            <w:r>
              <w:rPr>
                <w:szCs w:val="24"/>
              </w:rPr>
              <w:t>: музыка, речь, движение. – М., 2004.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Ранний возраст </w:t>
            </w:r>
          </w:p>
        </w:tc>
        <w:tc>
          <w:tcPr>
            <w:tcW w:w="10596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Казанцева Л. «Крошки-ладошки</w:t>
            </w:r>
            <w:r>
              <w:rPr>
                <w:szCs w:val="24"/>
              </w:rPr>
              <w:t>» с музыкальным приложением. - СПб, 2010.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Сауко</w:t>
            </w:r>
            <w:proofErr w:type="spellEnd"/>
            <w:r>
              <w:rPr>
                <w:szCs w:val="24"/>
              </w:rPr>
              <w:t xml:space="preserve"> Т., Буренина А. Топ-хлоп, малыши. Программа по музыкально-ритмическому воспитанию детей 2-3 лет. – СПб</w:t>
            </w:r>
            <w:proofErr w:type="gramStart"/>
            <w:r>
              <w:rPr>
                <w:szCs w:val="24"/>
              </w:rPr>
              <w:t xml:space="preserve">.: </w:t>
            </w:r>
            <w:proofErr w:type="gramEnd"/>
            <w:r>
              <w:rPr>
                <w:szCs w:val="24"/>
              </w:rPr>
              <w:t>Музыкальная палитра, 2001.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Лукина Н.А. «Логоритмические занятия с детьми раннего возраста» - </w:t>
            </w:r>
            <w:proofErr w:type="spellStart"/>
            <w:r>
              <w:rPr>
                <w:szCs w:val="24"/>
              </w:rPr>
              <w:t>Спб</w:t>
            </w:r>
            <w:proofErr w:type="spellEnd"/>
            <w:r>
              <w:rPr>
                <w:szCs w:val="24"/>
              </w:rPr>
              <w:t>.: ПАРИТЕТ, 2004.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4. Петрова В.А. Музыка малышам (1-3 года). – М.: Мозаика-синтез, 2001.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proofErr w:type="spellStart"/>
            <w:r>
              <w:rPr>
                <w:szCs w:val="24"/>
              </w:rPr>
              <w:t>Картушина</w:t>
            </w:r>
            <w:proofErr w:type="spellEnd"/>
            <w:r>
              <w:rPr>
                <w:szCs w:val="24"/>
              </w:rPr>
              <w:t xml:space="preserve"> М.Ю. Забавы для малышей (театрализованные развлечения для детей 2-3 лет). – М.: </w:t>
            </w:r>
            <w:r>
              <w:rPr>
                <w:szCs w:val="24"/>
              </w:rPr>
              <w:lastRenderedPageBreak/>
              <w:t>Творческий центр «Сфера», 2005.</w:t>
            </w: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Коррекционная педагогика</w:t>
            </w:r>
          </w:p>
        </w:tc>
        <w:tc>
          <w:tcPr>
            <w:tcW w:w="10596" w:type="dxa"/>
          </w:tcPr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Боромыкова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О.С.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Коррекция речи и движения с музыкальным сопровождением: Комплекс упражнений по совершенствованию речевых навыков у детей дошкольного возраста с тяжелыми нарушениями речи. – СПб: Детство-Пресс,1999.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Новиковская О.А. Весёлая зарядка для язычка. Игры и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для развития речи и дикции. - СПб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2010.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Т.С. Артикуляционная и пальчиковая гимнастика на занятиях в детском саду. – СПб, 2006.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Соловьева С.В. Проектирование индивидуальных образовательных программ для детей с ОВЗ / Методические рекоменда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ции. - 2 издание,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дополн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и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– Екатеринбург: ГБОУ ДПО 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«Институт развития образования», 2011. 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Староверова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М.С., Ковалев Е.В., Захарова А.В. Настольная книга педагога, работающего с детьми с ОВЗ. Методическое пособие.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2011. 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Е.А.  Логопедические музыкально-игровые упражнения для дошкольников.- СПб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Детство-Пресс, 2013.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Кацер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 Упражнения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ритмодекламации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коррекционных занятиях // Музыкальная палитра. 2001. № 4.</w:t>
            </w:r>
          </w:p>
          <w:p w:rsidR="00237B15" w:rsidRDefault="0084178B" w:rsidP="0084178B">
            <w:pPr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Коноваленко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Коноваленко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 Артикуляционная, паль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чиковая гимнастика и дыхательно-голосовые упражнения. - М.: Гном, 2012. 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Диагностика</w:t>
            </w:r>
          </w:p>
        </w:tc>
        <w:tc>
          <w:tcPr>
            <w:tcW w:w="10596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Афонькина Ю.А. Комплексная оценка динамики развития ребенка и его индивидуальных образовательных достижений. - Волгоград, Учитель, 2018.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2. Афонькина Ю.А. Педагогический мониторинг в новом контексте образовательной деятельности. Старшая группа. – Волгоград, Учитель, 2018.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Ничепорчук</w:t>
            </w:r>
            <w:proofErr w:type="spellEnd"/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Т.П. Комплексные диагностические инструменты. Мониторинг музыкальной деятельности. 3-4.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Волгоград: Учитель, 2019.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shd w:val="clear" w:color="auto" w:fill="FFFFFF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shd w:val="clear" w:color="auto" w:fill="FFFFFF"/>
              </w:rPr>
              <w:t>Ничепорчук</w:t>
            </w:r>
            <w:proofErr w:type="spellEnd"/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shd w:val="clear" w:color="auto" w:fill="FFFFFF"/>
              </w:rPr>
              <w:t xml:space="preserve"> Т.П. Комплексный диагностический инструментарий. Мониторинг музыкальной деятельности детей 4-5 лет.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Волгоград: Учитель, 2017.</w:t>
            </w:r>
          </w:p>
          <w:p w:rsidR="00237B15" w:rsidRDefault="00841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Ничепорчук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Т.П. Комплексный диагностический инструментарий. Мониторинг музыкальной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детей 5-6 лет. – Волгоград: Учитель, 2018.</w:t>
            </w:r>
          </w:p>
          <w:p w:rsidR="00237B15" w:rsidRDefault="0084178B" w:rsidP="0084178B">
            <w:pPr>
              <w:pStyle w:val="af1"/>
              <w:numPr>
                <w:ilvl w:val="0"/>
                <w:numId w:val="32"/>
              </w:numPr>
              <w:ind w:left="0" w:firstLine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Урунтаев</w:t>
            </w:r>
            <w:proofErr w:type="spellEnd"/>
            <w:r>
              <w:rPr>
                <w:szCs w:val="24"/>
              </w:rPr>
              <w:t xml:space="preserve"> Г.А.  Диагностика психологических особенностей дошкольника. Практикум для студ. </w:t>
            </w:r>
            <w:proofErr w:type="spellStart"/>
            <w:r>
              <w:rPr>
                <w:szCs w:val="24"/>
              </w:rPr>
              <w:t>сред</w:t>
            </w:r>
            <w:proofErr w:type="gramStart"/>
            <w:r>
              <w:rPr>
                <w:szCs w:val="24"/>
              </w:rPr>
              <w:t>.и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высш</w:t>
            </w:r>
            <w:proofErr w:type="spellEnd"/>
            <w:r>
              <w:rPr>
                <w:szCs w:val="24"/>
              </w:rPr>
              <w:t xml:space="preserve">. учеб. заведений и работников </w:t>
            </w:r>
            <w:proofErr w:type="spellStart"/>
            <w:r>
              <w:rPr>
                <w:szCs w:val="24"/>
              </w:rPr>
              <w:t>дошк</w:t>
            </w:r>
            <w:proofErr w:type="spellEnd"/>
            <w:r>
              <w:rPr>
                <w:szCs w:val="24"/>
              </w:rPr>
              <w:t>. учреждений. – М.: Академия, 1999.</w:t>
            </w:r>
          </w:p>
          <w:p w:rsidR="00237B15" w:rsidRDefault="00237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3681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Театрализованная деятельно</w:t>
            </w:r>
            <w:r>
              <w:rPr>
                <w:b/>
                <w:bCs/>
                <w:sz w:val="24"/>
                <w:szCs w:val="24"/>
              </w:rPr>
              <w:t>сть</w:t>
            </w:r>
          </w:p>
        </w:tc>
        <w:tc>
          <w:tcPr>
            <w:tcW w:w="10596" w:type="dxa"/>
          </w:tcPr>
          <w:p w:rsidR="00237B15" w:rsidRDefault="0084178B" w:rsidP="0084178B">
            <w:pPr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Артемова Л. В. Театрализованные игры дошкольников. Кн. для воспитателя дет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ада. — М.: Просвещение, 1991.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Гончарова О.В. и др. Театральная палитра: Программа художественно-эстетического воспитания. – М.: ТЦ Сфера,2010.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Н.В., Евдокимова Е.С. Семейный театр в детском саду. – М.: «Мозаика-синтез», 2008.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 Играем в театр. – М.: «Просвещение», 2004.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Калинина Г. Давайте устроим театр! Домашний театр как средство воспитания. – М.: Лепта-Книга, 2007.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М.Д. Театрализованные занятия в детском саду. -  М.: ТЦ Сфера, 2001.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Петрова Т.И., Сергеева Е.Л., Петрова Е.С. Театрализованные игры в детском саду. - М.: Школьная пресса, 2000.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М.О. Домашний кукольный театр. -  Ростов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/Д.: Феникс, 2008.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Сорокина Н.Ф. Играем в кукольный театр. – М.: «АРКТИ», 2001.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Сорокина Н.Ф. Сценарии театральных кукольных занятий. Календарное планирование: Пособие для воспитателей, педагогов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дополнительного образования и музыкальных руководителей детских садов. – М.: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РКТИ, 2004.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Толченов О.А. Сценарии игровых и театрализованных представлений для детей разного возраста: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Нескучалия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 М.: ВЛАДОС, 2001.</w:t>
            </w:r>
          </w:p>
          <w:p w:rsidR="00237B15" w:rsidRDefault="0084178B" w:rsidP="0084178B">
            <w:pPr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Чурилова Э.Г. Методика и организация театрализованной деятельности дошкольников и младших школьников: программа и реп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ертуар - М.: ВЛАДОС, 2003.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tabs>
          <w:tab w:val="left" w:pos="1118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39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rStyle w:val="11"/>
          <w:rFonts w:eastAsia="Century Schoolbook"/>
          <w:b/>
          <w:bCs/>
          <w:sz w:val="24"/>
          <w:szCs w:val="24"/>
        </w:rPr>
        <w:t>Примерный перечень музыкальных произведений</w:t>
      </w:r>
    </w:p>
    <w:p w:rsidR="00237B15" w:rsidRDefault="00237B15">
      <w:pPr>
        <w:pStyle w:val="25"/>
        <w:shd w:val="clear" w:color="auto" w:fill="auto"/>
        <w:tabs>
          <w:tab w:val="left" w:pos="1550"/>
        </w:tabs>
        <w:spacing w:before="0" w:after="0" w:line="240" w:lineRule="auto"/>
        <w:ind w:firstLine="1338"/>
        <w:jc w:val="both"/>
        <w:rPr>
          <w:rStyle w:val="11"/>
          <w:rFonts w:eastAsia="Century Schoolbook"/>
          <w:b/>
          <w:bCs/>
          <w:sz w:val="24"/>
          <w:szCs w:val="24"/>
        </w:rPr>
      </w:pPr>
    </w:p>
    <w:tbl>
      <w:tblPr>
        <w:tblStyle w:val="aff0"/>
        <w:tblW w:w="0" w:type="auto"/>
        <w:tblLook w:val="04A0"/>
      </w:tblPr>
      <w:tblGrid>
        <w:gridCol w:w="1555"/>
        <w:gridCol w:w="12722"/>
      </w:tblGrid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33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Перечень музыкальных произведений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От 2 месяцев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до 1 года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Слушание. «Весело - грустно», муз. Л. Бетховена; «Ласковая просьба», муз. Г. Свиридов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а; «Смелый наездник», муз. Р. Шумана; «Верхом на лошадке», муз. А. Гречанинова; «Колыбельная», «Петушок», муз.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Лядова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«Колыбельная», муз. Н. Римского-Корсакова; «Полька», «Игра в лошадки», «Мама», муз. П. Чайковского; «Зайчик»,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Старокадомского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Подпевание.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«Петушок», «Ладушки», «Идет коза рогатая», «Баюшки-баю», «Ой,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люлюшки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люлюшки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»; «Кап-кап»; прибаутки, скороговорки,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пестушки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игры с пением.</w:t>
            </w:r>
            <w:proofErr w:type="gramEnd"/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Музыкально-ритмические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движение. «Устали наши ножки», муз. Т. Ломовой, сл. Е. Соковниной; «Маленькая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полечка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Е. Тиличеевой, сл.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Шибицкой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«Ой, летали птички»; «</w:t>
            </w:r>
            <w:proofErr w:type="spellStart"/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Ай-да</w:t>
            </w:r>
            <w:proofErr w:type="spellEnd"/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!»,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Верховинца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«Поезд», муз.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Метлова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Бабаджан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Пляски. «Зайчики и лисичка», муз. Б.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Финоровского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В. Антоновой; «Пляска с куклами», нем.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елодия, сл. А. Ануфриевой; «Тихо-тихо мы сидим», рус. нар. мелодия, сл. А. Ануфриевой.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От 1 года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 до 1 года 6 месяцев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Слушание. «Полянка»,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«Колыбельная»,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«Искупался Иванушка»,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мелодия; «Как у наших у ворот», рус. нар.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Быканова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«Мотылек», «Сказочка»,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Пение и подпевани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е. «Кошка», муз. А. Александрова, сл. Н. Френкель; «Наша елочка»,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«Бобик»,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Н. Найденовой; «Лиса», «Лягушка», «Сорока», «Чижик»,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попевки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Образные упражнения. «Зайка и мишка», муз. Е. Тиличе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евой; «Идет коза рогатая»,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мелодия; «Собачка»,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Музыкально-ритмические движения. «Шарик мой голубой», муз. Е. Тиличеевой; «Мы идем», муз.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Ю. Островского; «Маленькая кадриль»,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«Вот так», б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елорус,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елодия («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Микита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»), обр.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С. Полонского, сл. М. Александровской; «Юрочка», белорус, пляска, обр. А.</w:t>
            </w:r>
            <w:r>
              <w:rPr>
                <w:rStyle w:val="11"/>
                <w:rFonts w:eastAsia="Century Schoolbook"/>
                <w:sz w:val="24"/>
                <w:szCs w:val="24"/>
              </w:rPr>
              <w:tab/>
              <w:t>Александрова; «Да, да, да!», муз. Е. Тиличеевой, сл. Ю. Островского.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8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От 1 года 6 месяцев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8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до 2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Слушание. «Лошадка», муз. Е. Тиличеевой, сл. Н. Френкель; «Курочки и цыплята», муз. Е. Тиличеевой; «Вальс собачек», муз. А. Артоболевской; «Три подружки», муз. Д.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Кабалевского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«Весело - грустно», муз. Л. Бетховена; «Марш», муз. С. Прокофьева; «Спортивный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марш», муз. И. Дунаевского; «Наша Таня», «Уронили мишку», «Идет бычок», муз. Э. </w:t>
            </w:r>
            <w:proofErr w:type="spellStart"/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Елисеевой-Шмидт</w:t>
            </w:r>
            <w:proofErr w:type="spellEnd"/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, стихи А. Барто; «Материнские ласки», «Жалоба», «Грустная песенка», «Вальс», муз.</w:t>
            </w:r>
            <w:r>
              <w:rPr>
                <w:sz w:val="24"/>
                <w:szCs w:val="24"/>
              </w:rPr>
              <w:t xml:space="preserve"> А.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Гречанинова.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Пение и подпевание. «Водичка», муз. Е. Тиличеевой, сл.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Шиби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цкой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«Колыбельная»,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Чарной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«Машенька-Маша»,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Герчик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Невельштейн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«Воробей»,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мелодия; «Гули», «Баю-бай», «Едет паровоз», «Лиса», «Петушок», «Сорока», муз.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С. Железнова.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Музыкально-ритми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ческие движения. «Марш и бег», муз.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«Постучим палочками»,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мелодия; «Бубен», рус. нар.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«Барабан»,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«Мишка», муз. Е. Тиличеевой, сл. Н. Френкель; «Догонялки», муз. Н. Александровой, сл. Т.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Бабаджан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Плакиды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Пляска. «Вот как хорошо»,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О.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Высотской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«Вот как пляшем», белорус,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елодия, обр.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«Солнышко сияет», сл. и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Чарной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Образные упражнения. «Идет мишка»,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Ребикова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«Скачет зайка», р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обр. А. Александрова; «Лошадка», муз. Е. Тиличеевой; «Зайчики и лисичка», муз. Б.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Финоровского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В. Антоновой; «Птичка летает»,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«Птичка клюет»,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«Цыплята и курочка», муз. А. Филиппенко.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Игры с пением. «Зайка», «Солнышко»,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«Идет коза рогатая», «Петушок»,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игры, муз. А. Гречанинова; «Зайчик»,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Лядова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«Воробушки и кошка», нем. плясовая мелодия, сл. А. Ануфриевой; «Прокати, лошадка, нас!», муз.</w:t>
            </w:r>
            <w:proofErr w:type="gramEnd"/>
            <w:r>
              <w:rPr>
                <w:sz w:val="24"/>
                <w:szCs w:val="24"/>
              </w:rPr>
              <w:t xml:space="preserve">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К. Козыревой, сл. И. Михайловой; «Мы умеем», «Пр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ятки», муз. Т. Ломовой; «Разноцветные флажки»,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Инсценирование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сказок («Репка», «Курочка Ряба»), песен («Пастушок», муз. А. Филиппенко; «Петрушка и Бобик»,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Макшанцевой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), показ кукольных спектаклей («Петрушкины друзья», Т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Караманенко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«Зайка простудился», М. Буш;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Любочка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её помощники», А. Колобова; «Игрушки», А. Барто).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«Бабочки», обыгрывание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потешек, сюрпризные моменты: «Чудесный мешочек», «Волшебный сундучок», «Кто к нам пришел?», «В лесу», муз. Е. Тиличеев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ой; «Праздник», «Музыкальные инструменты»,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7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 xml:space="preserve">От 2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7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до 3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bookmarkStart w:id="31" w:name="_Hlk136870733"/>
            <w:r>
              <w:rPr>
                <w:rStyle w:val="11"/>
                <w:rFonts w:eastAsia="Century Schoolbook"/>
                <w:sz w:val="24"/>
                <w:szCs w:val="24"/>
              </w:rPr>
              <w:t xml:space="preserve">Слушание. «Наша погремушка», муз. И. Арсеева, сл.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Черницкой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</w:t>
            </w:r>
            <w:bookmarkEnd w:id="31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«Весною», «Осенью»,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Микита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белорус,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С. Полонского; «Пляска с платочком», муз. Е. Тиличеевой, сл.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Грантовской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«Полянка»,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«Утро», муз. Г. Гриневича, сл. С. Прокофьевой.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Пение. «Баю» (колыбельная),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«Белые гуси», муз. М.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«Дождик»,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Фере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«Елочка», муз. Е. Тиличеевой, сл. М. Булатова; «Кошечка», муз. В. Витлина, сл. Н. Найденовой; «Ладушки»,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мелодия; «Птичка»,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А. Барто; «Собачка», муз.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Комиссаровой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«Цыплята», муз. А. Филиппенко, сл. Т. Волгиной; «Колокольчик», муз. И. Арсеева, сл.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Черницкой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Музыкально-ритмические движения. «Дождик», муз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и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Макшанцевой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«Воробушки», «Погремушка, попляши», «Колокольчик»,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«Погуляем», муз. И. Арсеева, сл.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Черницкой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«Вот как мы умеем», муз. Е. Тиличеевой, сл. Н. Френкель.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Рассказы с музыкальными иллюстрациями. «Птички»,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«Праздничная прогулка», муз. А. Александрова.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Игры с пением. «Игра с мишкой»,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инаровского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«Кто у нас хороший?»,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песня.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Музыкальные забавы. «Из-за леса, из-за гор», Т. Казакова; «Котик и козлик», муз. Ц. Кюи.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Инсценирование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песен. «Кошка и котенок»,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О.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Высотской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«Неваляшки», муз. 3. Левиной;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Компанейц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От 3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до 4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Слушание. «Осенью»,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«Ласковая песенка»,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Мираджи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«Колыбельная»,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Разаренова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«Мишк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а с куклой пляшут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полечку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Качурбиной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«Зайчик», муз. Л.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Лядовой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«Резвушка» и «Капризуля», муз. В. Волкова; «Воробей», муз.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Руббах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«Дождик и радуга», муз. С. Прокофьева; «Со вьюном я хожу»,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песня; «Лесные картинки», муз.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Слонова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Пение.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Упражнения на развитие слуха и голоса.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Лю-лю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бай»,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колыбельная; «Я иду с цветами», муз. Е. Тиличеевой, сл. Л. Дымовой; «Маме улыбаемся»,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3. Петровой; пение народной потешки «Солнышко-ведрышко; муз. В. Карасевой</w:t>
            </w:r>
            <w:r>
              <w:rPr>
                <w:rStyle w:val="11"/>
                <w:rFonts w:eastAsia="Century Schoolbook"/>
                <w:sz w:val="24"/>
                <w:szCs w:val="24"/>
              </w:rPr>
              <w:t>, сл. Народные.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Песни. «Петушок» и «Ладушки»,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песни; «Зайчик», рус. нар. песня, обр. Н. Лобачева; «Зима», муз. В. Карасевой, сл. Н. Френкель; «Наша елочка»,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«Прокати, лошадка, нас»,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К. Козы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ревой, сл. И. Михайловой; «Маме песенку пою»,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Авдиенко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«Цыплята», муз. А. Филиппенко, сл. Т. Волгиной.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Песенное творчество. «Бай-бай, бай-бай»,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Лю-лю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бай»,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колыбельные; «Как тебя зовут?», «Спой колыбельную», «Ах ты,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отенька-коток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рус. нар. колыбельная; придумывание колыбельной мелодии и плясовой мелодии.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Музыкально-ритмические движения.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Игровые упражнения, ходьба и бег под музыку «Марш и бег»</w:t>
            </w:r>
          </w:p>
          <w:p w:rsidR="00237B15" w:rsidRDefault="0084178B" w:rsidP="0084178B">
            <w:pPr>
              <w:pStyle w:val="25"/>
              <w:numPr>
                <w:ilvl w:val="0"/>
                <w:numId w:val="16"/>
              </w:numPr>
              <w:shd w:val="clear" w:color="auto" w:fill="auto"/>
              <w:tabs>
                <w:tab w:val="left" w:pos="58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Александрова; «Скачут ло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шадки»,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«Шагаем как физкультурники», муз. Т. Ломовой;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Топотушки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Этюды-драматизации. «Зайцы и лиса», муз.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Вихаревой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«Медвежата»,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Н. Френкель; «Птички летают», муз. Л. Банниковой; «Жуки»,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венгер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Л.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Вишкарева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Игры. «Солнышко и дождик»,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А. Барто; «Жм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урки с Мишкой», муз. Ф.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Флотова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«Где погремушки?», муз. А. Александрова; «Заинька, выходи», муз. Е. Тиличеевой; «Игра с куклой», муз. В. Карасевой; «Ходит Ваня»,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обр.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Метлова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Хороводы и пляски. «Пляска с погремушками», муз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и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сл. В. А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нтоновой; «Пальчики и ручки», рус. нар.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танец с листочками под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плясовую мелодию; «Пляска с листочками», муз. Н. Китаевой, сл. А. Ануфриевой; «Танец около елки», муз.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Равина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П.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Границыной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танец с платочками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под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мелодию; «Помирились»,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Вилькорейской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Характерные танцы. «Танец снежинок», муз.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Бекмана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«Фонарики», муз.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«Танец зайчиков»,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мелодия; «Вышли куклы танцевать», муз. В. Витлина.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танцевально-игрового твор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чества. «Пляска», муз.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«Зайцы», муз. Е. Тиличеевой; «Веселые ножки»,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 w:rsidP="0084178B">
            <w:pPr>
              <w:pStyle w:val="25"/>
              <w:numPr>
                <w:ilvl w:val="0"/>
                <w:numId w:val="16"/>
              </w:numPr>
              <w:shd w:val="clear" w:color="auto" w:fill="auto"/>
              <w:tabs>
                <w:tab w:val="left" w:pos="33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«Волшебные платочки»,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Музыкально-дидактические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Развитие звуковысотного слуха. «Птицы и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птенчики», «Веселые матрешки», «Три медведя».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Развитие ритмического слуха. «Кто как идет?», «Веселые дудочки». Развитие тембрового и динамического слуха.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«Громко - тихо», «Узнай свой инструмент»; «Колокольчики».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Определение жанра и развитие памяти. «Что де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лает кукла?», «Узнай и спой песню по картинке».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Подыгрывание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на детских ударных музыкальных инструментах. Народные мелодии.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От 4 лет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 до 5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Слушание. «Ах ты, береза»,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песня; «Осенняя песенка»,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Д.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Васильева-Буглая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А. Плещеева; «Музыкальный ящик» (из «Альбома пьес для детей» Г. Свиридова); «Вальс снежных хлопьев» из балета «Щелкунчик», муз.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П. Чайковского; «Итальянская полька</w:t>
            </w:r>
            <w:r>
              <w:rPr>
                <w:rStyle w:val="11"/>
                <w:rFonts w:eastAsia="Century Schoolbook"/>
                <w:sz w:val="24"/>
                <w:szCs w:val="24"/>
              </w:rPr>
              <w:t>», муз. С. Рахманинова; «Как у наших у ворот»,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мелодия; «Мама», муз. П. Чайковского, «Жаворонок», муз. М. Глинки; «Марш», муз. С. Прокофьева.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Пение.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Упражнения на развитие слуха и голоса. «Путаница» - песня-шутка; муз. Е. Тиличеевой, сл. К. Чуков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ского,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Кукушечка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И. Арсеева; «Паучок» и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Кисонька-мурысонька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песни;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заклички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: «Ой, кулики! Весна поет!» и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Жаворонушки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прилетите!».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Песни. «Осень», муз.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Кишко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Т. Волгиной; «Санки»,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О.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Выс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отской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«Зима прошла», муз.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Метлова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Герчик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А. Чельцова; «Дождик»,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Н. Френкель. Музыкально-ритмические движения.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Игровые упражнения. «Пруж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инки» под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мелодию; ходьба под «Марш», муз. И. Беркович; «Веселые мячики» (подпрыгивание и бег),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Сатулиной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лиса и зайцы под муз.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«В садике»; ходит медведь под муз. «Этюд» К. Черни; «Полька», муз. М. Глинки; «Всадники», муз. 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>. Витлина; потопаем, покружимся под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мелодии; «Петух», муз. Т. Ломовой; «Кукла»,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Старокадомского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«Упражнения с цветами» под муз. «Вальса» А. Жилина.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Этюды-драматизации. «Барабанщик»,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«Танец осенних листочков», муз. А. Фил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иппенко,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Макшанцевой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«Барабанщики», муз. Д.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Кабалевского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и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Левидова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«Считалка», «Катилось яблоко», муз.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3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В.</w:t>
            </w:r>
            <w:r>
              <w:rPr>
                <w:rStyle w:val="11"/>
                <w:rFonts w:eastAsia="Century Schoolbook"/>
                <w:sz w:val="24"/>
                <w:szCs w:val="24"/>
              </w:rPr>
              <w:tab/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Хороводы и пляски. «Топ и хлоп»,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Назарова-Метнер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Каргановой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«Танец с ложками» под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мелодию; новогодние хороводы по выбору музыкального руководителя.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Характерные танцы. «Снежинки», муз. О. Берта,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Метлова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«Танец зайчат» п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од «Польку» И. Штрауса; «Снежинки», муз. Т. Ломовой; «Бусинки» под «Галоп» И. Дунаевского.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Музыкальные игры. «Курочка и петушок», муз. Г.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Фрида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«Жмурки», муз. Ф.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Флотова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«Медведь и заяц»,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Ребикова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«Самолеты», муз. М. Магиденко; «Найди себе пару»</w:t>
            </w:r>
            <w:r>
              <w:rPr>
                <w:rStyle w:val="11"/>
                <w:rFonts w:eastAsia="Century Schoolbook"/>
                <w:sz w:val="24"/>
                <w:szCs w:val="24"/>
              </w:rPr>
              <w:t>, муз. Т. Ломовой; «Займи домик», муз. М. Магиденко.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Игры с пением. «</w:t>
            </w:r>
            <w:proofErr w:type="spellStart"/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Огородная-хороводная</w:t>
            </w:r>
            <w:proofErr w:type="spellEnd"/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Б.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Можжевелова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Пассовой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Кукловской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Песенное творчество. «Как тебя зовут?»; «Что ты хочешь, кошечка?»; «Наша песенка простая», муз. А. Александрова,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Ивенсен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Курочка-рябушечка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муз. Г. Лобачева, сл. Народные.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Развитие танцевально-игрового творчества. «Лошадка», муз.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Потоловского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«Зайчики», «Наседка и цыплята», «Воробей», муз. Т. Ломовой; «Ой, хмель мой, хмелек»,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«Кукла»,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Старокадомского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«Медвежата»,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Н. Френкель. Музыкально-дидактические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звуковы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сотного слуха. «Птицы и птенчики», «Качели».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ритмического слуха. «Петушок, курочка и цыпленок», «Кто как идет?», «Веселые дудочки»; «Сыграй, как я».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тембрового и динамического слуха. «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Громко-тихо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», «Узнай свой инструмент»; «Угадай, на чем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играю». Определение жанра и развитие памяти. «Что делает кукла?», «Узнай и спой песню по картинке», «Музыкальный магазин».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Игра на детских музыкальных инструментах. «Гармошка», «Небо синее», «Андрей-воробей», муз. Е. Тиличеевой,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Долинова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«Сорока-с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орока»,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прибаутка, обр.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 xml:space="preserve">От 5 лет 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до 6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Слушание. «Зима»,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П. Чайковского, сл. А. Плещеева; «Осенняя песня», из цикла «Времена года» П. Чайковског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о; «Полька»; муз.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Д.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Львова-Компанейца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3. Петровой; «Моя Россия», муз. Г. Струве, сл. Н. Соловьевой; «Детская полька», муз. М. Глинки; «Жаворонок», муз. М. Глинки; «Мотылек»,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«Пляска птиц», «Колыбельная», муз. Н. Римского-Корсакова.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Пение.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Упражнения на развитие слуха и голоса. «Ворон»,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Е. Тиличеевой; «Андрей-воробей»,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обр.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Слонова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«Бубенчики», «Гармошка», муз. Е. Тиличеевой; «Паровоз», «Барабан», муз. Е. Тиличеевой, сл. Н. Найденовой.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Пес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ни. «К нам гости пришли», муз. А. Александрова,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Ивенсен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spellStart"/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Огородная-хороводная</w:t>
            </w:r>
            <w:proofErr w:type="spellEnd"/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Б.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Можжевелова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Пассовой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«Голубые санки», муз. М. Иорданского,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Гуси-гусенята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А. Александрова, сл. Г. Бойко; «Рыбка»,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Клоковой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Песенное творчество.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Произведения. «Колыбельная»,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песня; «Марш»,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Дили-дили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! Бом! Бом!»,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укр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есня,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Макшанцевой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Потешки, дразнилки, считалки и другие рус. нар.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попевки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Музыкально-ритмические дв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ижения.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Упражнения. «Шаг и бег», муз. Н. Надененко; «Плавные руки», муз. Р. Глиэра («Вальс», фрагмент); «Кто лучше скачет», муз. Т. Ломовой; «Росинки»,</w:t>
            </w:r>
            <w:r>
              <w:rPr>
                <w:rStyle w:val="CenturySchoolbook17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муз.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Майкапара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Упражнения с предметами. «Упражнения с мячами», муз. Т. Ломовой; «Вальс», муз. Ф.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Бургмюллера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Этюды. «Тихий танец» (тема из вариаций), муз. В. Моцарта.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Танцы и пляски. «Дружные пары», муз. И. Штрауса («Полька»); «Приглашение»,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 «Лен»,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Раухвергера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«Круговая пляска»,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мелодия, обр. С. Разоренова.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Характерные танцы. «Матрешки», муз. Б. Мокроусова; «Пляска Петрушек», «Танец Снегурочки и снежинок», муз. Р.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Глиэра.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Хороводы. «Урожайная», муз. А. Филиппенко, сл. О. Волгиной; «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Новогодняя хороводная»,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Шайдар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«Пошла млада за водой»,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Игры. «Не выпустим», муз. Т. Ломовой; «Будь ловким!», муз. Н.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Ладухина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«Ищи игрушку», «Найди себе пару»,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латв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Игры с пением. «Колпачок», «Ворон»,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песни; «Заинька», рус. нар.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Н. Римского-Корсакова; «Как на тоненький ледок»,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А. Рубца.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Музыкально-дидактические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звуковысотного слуха. «Музыкаль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ное лото», «Ступеньки», «Где мои детки?», «Мама и детки». Развитие чувства ритма. «Определи по ритму», «Ритмические полоски», «Учись танцевать», «Ищи».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тембрового слуха. «На чем играю?», «Музыкальные загадки», «Музыкальный домик».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диатони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ческого слуха. «Громко, тихо запоем», «Звенящие колокольчики».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восприятия музыки и музыкальной памяти. «Будь внимательным», «Буратино», «Музыкальный магазин», «Времена года», «Наши песни».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Инсценировки и музыкальные спектакли. «Где был, Иванушка?»,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М. Иорданского; «Моя любимая кукла», автор Т. Коренева; «Полянка» (музыкальная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играсказка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),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Вилькорейской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Развитие танцевально-игрового творчества «Я полю, полю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лук», муз. Е. Тиличеевой; «Вальс кошки», муз. В. Золотарева; «Гори, гори ясно!»,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«А я по лугу»,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Т. Смирновой.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Игра на детских музыкальных инструментах. «Дон-дон»,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Р.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Рустамова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«Гори, гори ясно!»,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мелодия; «Часики», муз.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Вольфензона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</w:tr>
      <w:tr w:rsidR="00237B15">
        <w:tc>
          <w:tcPr>
            <w:tcW w:w="15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57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От 6 лет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157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 xml:space="preserve"> до 7 лет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12722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Слушание. «Колыбельная»,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В. Моцарта; «Осень» (из цикла «Времена года»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Вивальди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); «Октябрь» (из цикла «Времена года» П. Чайковского); «Детская полька», муз.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М. Глинки; «Море», «Белка», муз. Н. Римского-Корсакова (из оперы «Сказка о царе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Салтане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»); «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Хованщина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»).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Пение.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Упражнения на развити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 слуха и голоса. «Бубенчики», «Наш дом», «Дудка»,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Кукушечка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муз. Е. Тиличеевой,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Долинова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«В школу», муз. Е. Тиличеевой,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Долинова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Котя-коток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», «Колыбельная», «Горошина», муз. В. Карасевой; «Качели», муз. Е. Тиличеевой,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Долинова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Песни. «Листопад»,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Авдиенко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«Здравствуй, Родина моя!», муз.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Чичкова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К.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Ибряева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«Зимняя песенка»,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Вышеславцевой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«Ёлка», муз. Е. Тиличеевой, сл. Е.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Шмановой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сл. 3.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Петровой; «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Самая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хорошая», муз. 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В. Иванникова, сл. О. Фадеевой; «Хорошо у нас в саду»,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Герчик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А. Пришельца; «Новогодний хоровод», муз. Т.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Попатенко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Новогодняя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хороводная», муз. С.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Шнайдера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«Песенка про бабушку»,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Парцхаладзе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«До свиданья, детский сад», муз.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Сло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, сл. В. Малкова; «Мы теперь ученики», муз. Г. Струве; «Праздник Победы»,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Парцхаладзе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«Песня о Москве», муз. Г. Свиридова.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Песенное творчество. «Веселая песенка», муз. Г. Струве, сл. В. Викторова; «Плясовая», муз. Т. Ломовой; «Весной», муз. Г.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Зингера.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Музыкально-ритмические движения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Упражнения. «Марш»,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Робера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«Бег», «Цветные флажки», муз. Е. Тиличеевой; «Кто лучше скачет?», «Шагают девочки и мальчики», муз.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В. Золотарева; поднимай и скрещивай флажки («Этюд», муз.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К.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Гуритта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); полоскат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ь платочки: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«Ой,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утушка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луговая»,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Т. Ломовой; «Упражнение с кубиками», муз. С. Соснина.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Этюды. «Медведи пляшут», муз.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Показывай направление («Марш», муз.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Д.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Кабалевского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); каждая пара пляшет по-своему («Ах ты, береза»,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мелодия); «Попрыгунья», «Лягушки и аисты», муз. В. Витлина.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Танцы и пляски. «Задорный танец», муз. В. Золотарева; «Полька», муз.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4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В.</w:t>
            </w:r>
            <w:r>
              <w:rPr>
                <w:rStyle w:val="11"/>
                <w:rFonts w:eastAsia="Century Schoolbook"/>
                <w:sz w:val="24"/>
                <w:szCs w:val="24"/>
              </w:rPr>
              <w:tab/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Косенко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«Вальс», муз. Е. Макарова; «Яблочко», муз. Р. Глиэра (из балета «Красный мак»);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Прялица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Т. Ломовой; «Сударушка»,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Слонова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Характерные танцы. «Танец снежинок», муз. А. Жилина; «Выход к пляск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е медвежат»,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«Матрешки», муз.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Слонова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, сл. Л. Некрасовой.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Хороводы. «Выйду ль я на реченьку»,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В. Иванникова; «На горе-то калина»,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А. Новикова.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Игры. Кот и мыши», муз. Т</w:t>
            </w:r>
            <w:r>
              <w:rPr>
                <w:rStyle w:val="11"/>
                <w:rFonts w:eastAsia="Century Schoolbook"/>
                <w:sz w:val="24"/>
                <w:szCs w:val="24"/>
              </w:rPr>
              <w:t>. Ломовой; «Кто скорей?», муз. М. Шварца; «Игра с погремушками», муз. Ф. Шуберта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Экоссез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»; «Поездка», «Пастух и козлята»,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Трутовского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Игры с пением. «Плетень»,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 «Сеяли девушки», обр. И.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Кишко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«Узнай по голосу»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, муз.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Ребикова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(«Пьеса»); «Теремок»,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песня; «Метелица», «Ой, вставала я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ранешенько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рус. нар. песни; «Ищи», муз. Т. Ломовой; «Со вьюном я хожу»,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А. Гречанинова; «Савка и Гришка», белорус, 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п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есня.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Музыкально-дидакт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ические игры.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звуковысотного слуха. «Три поросенка», «Подумай, отгадай», «Звуки разные бывают», «Веселые Петрушки».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чувства ритма. «Прогулка в парк», «Выполни задание», «Определи по ритму». Развитие тембрового слуха. «Угадай, на чем играю</w:t>
            </w:r>
            <w:r>
              <w:rPr>
                <w:rStyle w:val="11"/>
                <w:rFonts w:eastAsia="Century Schoolbook"/>
                <w:sz w:val="24"/>
                <w:szCs w:val="24"/>
              </w:rPr>
              <w:t>», «Рассказ музыкального инструмента», «Музыкальный домик».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диатонического слуха. «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Громко-тихо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запоем», «Звенящие колокольчики, ищи».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Развитие восприятия музыки. «На лугу», «Песня - танец - марш», «Времена года», «Наши любимые произведения».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Разви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тие музыкальной памяти. «Назови композитора», «Угадай песню», «Повтори мелодию», «Узнай произведение».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Инсценировки и музыкальные спектакли. «Как у наших у ворот»,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мелодия, обр. В.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Агафонникова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«Как на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тоненький ледок», рус. нар. песня; «На зеле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ном лугу», рус. нар. мелодия; «Заинька, выходи», рус. нар.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Е. Тиличеевой; «Золушка», авт. Т. Коренева, «Муха-цокотуха» (опера-игра по мотивам сказки К. Чуковского),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Красева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Развитие танцевально-игрового творчества. «Полька», муз. Ю.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Чичкова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«Хожу я по улице»,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А. Б.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Дюбюк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«Зимний праздник», муз.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Старокадомского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«Вальс», муз. Е. Макарова; «Тачанка», муз. К.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Листова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; «Два петуха», муз. С. Разоренова; «Вышли куклы танцевать», муз. В. Витлина; «Полька»,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латв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нар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елодия,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. А.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Жилинского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«Русский перепляс»,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песня,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обраб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. К. Волкова.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Игра на детских музыкальных инструментах. «Бубенчики», «Гармошка», муз. Е. Тиличеевой, сл. М.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Долинова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; «Наш оркестр», муз. Е. Тиличеевой, сл. Ю. Островского «На зе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леном лугу», «Во саду ли, в огороде», «Сорока-сорока»,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ар. мелодии; «Белка» (отрывок из оперы «Сказка о царе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Салтане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>», муз. Н. Римского-Корсакова); «Я на горку шла», «Во поле береза стояла», рус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.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ар. песни; «К нам гости пришли», муз. А. Александрова</w:t>
            </w:r>
            <w:r>
              <w:rPr>
                <w:rStyle w:val="11"/>
                <w:rFonts w:eastAsia="Century Schoolbook"/>
                <w:sz w:val="24"/>
                <w:szCs w:val="24"/>
              </w:rPr>
              <w:t>; «Вальс», муз. Е. Тиличеевой.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</w:tr>
    </w:tbl>
    <w:p w:rsidR="00237B15" w:rsidRDefault="00237B15">
      <w:pPr>
        <w:pStyle w:val="25"/>
        <w:shd w:val="clear" w:color="auto" w:fill="auto"/>
        <w:spacing w:before="0" w:after="0" w:line="240" w:lineRule="auto"/>
        <w:rPr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28"/>
        </w:tabs>
        <w:spacing w:before="0" w:after="0" w:line="240" w:lineRule="auto"/>
        <w:jc w:val="center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  <w:r>
        <w:rPr>
          <w:b/>
          <w:bCs/>
          <w:sz w:val="24"/>
          <w:szCs w:val="24"/>
        </w:rPr>
        <w:t xml:space="preserve">4.4. </w:t>
      </w:r>
      <w:r>
        <w:rPr>
          <w:rStyle w:val="11"/>
          <w:rFonts w:eastAsia="Century Schoolbook"/>
          <w:b/>
          <w:bCs/>
          <w:color w:val="auto"/>
          <w:sz w:val="24"/>
          <w:szCs w:val="24"/>
        </w:rPr>
        <w:t>Кадровые условия реализации Программы</w:t>
      </w:r>
    </w:p>
    <w:p w:rsidR="00237B15" w:rsidRDefault="00237B15">
      <w:pPr>
        <w:pStyle w:val="25"/>
        <w:shd w:val="clear" w:color="auto" w:fill="auto"/>
        <w:tabs>
          <w:tab w:val="left" w:pos="1128"/>
        </w:tabs>
        <w:spacing w:before="0" w:after="0" w:line="240" w:lineRule="auto"/>
        <w:rPr>
          <w:b/>
          <w:bCs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624"/>
          <w:tab w:val="left" w:pos="1276"/>
          <w:tab w:val="left" w:pos="5342"/>
          <w:tab w:val="left" w:pos="7589"/>
        </w:tabs>
        <w:spacing w:before="0" w:after="0" w:line="240" w:lineRule="auto"/>
        <w:ind w:firstLine="680"/>
        <w:jc w:val="both"/>
        <w:rPr>
          <w:rStyle w:val="11"/>
          <w:rFonts w:eastAsia="Century Schoolbook"/>
          <w:color w:val="auto"/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 xml:space="preserve">Реализация данной Программы обеспечивается музыкальным руководителем совместно с воспитателями и специалистами ДОО, </w:t>
      </w:r>
      <w:r>
        <w:rPr>
          <w:rStyle w:val="11"/>
          <w:rFonts w:eastAsia="Century Schoolbook"/>
          <w:color w:val="auto"/>
          <w:sz w:val="24"/>
          <w:szCs w:val="24"/>
        </w:rPr>
        <w:t>административно-хозяйственными работниками образовательной организации, а также медицинскими и иными работниками, выполняющими вспомогательные функции.</w:t>
      </w:r>
    </w:p>
    <w:p w:rsidR="00237B15" w:rsidRDefault="0084178B">
      <w:pPr>
        <w:pStyle w:val="25"/>
        <w:shd w:val="clear" w:color="auto" w:fill="auto"/>
        <w:tabs>
          <w:tab w:val="left" w:pos="624"/>
          <w:tab w:val="left" w:pos="1276"/>
          <w:tab w:val="left" w:pos="5342"/>
          <w:tab w:val="left" w:pos="758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color w:val="auto"/>
          <w:sz w:val="24"/>
          <w:szCs w:val="24"/>
        </w:rPr>
        <w:t>Наименование должностей музыкального руководителя, воспитателей и специалистов соответствует номенклатур</w:t>
      </w:r>
      <w:r>
        <w:rPr>
          <w:rStyle w:val="11"/>
          <w:rFonts w:eastAsia="Century Schoolbook"/>
          <w:color w:val="auto"/>
          <w:sz w:val="24"/>
          <w:szCs w:val="24"/>
        </w:rPr>
        <w:t>е должностей педагогических работников организаций, осуществляющих образовательную деятельность, утверждённой постановлением Правительства Российской Федерации от 21 февраля 2022 г. № 225 (Собрание законодательства Российской Федерации, 2022, № 9, ст. 1341</w:t>
      </w:r>
      <w:r>
        <w:rPr>
          <w:rStyle w:val="11"/>
          <w:rFonts w:eastAsia="Century Schoolbook"/>
          <w:color w:val="auto"/>
          <w:sz w:val="24"/>
          <w:szCs w:val="24"/>
        </w:rPr>
        <w:t>).</w:t>
      </w:r>
    </w:p>
    <w:p w:rsidR="00237B15" w:rsidRDefault="0084178B">
      <w:pPr>
        <w:spacing w:after="0" w:line="240" w:lineRule="auto"/>
        <w:ind w:firstLine="680"/>
        <w:jc w:val="both"/>
        <w:rPr>
          <w:rStyle w:val="11"/>
          <w:rFonts w:eastAsiaTheme="minorHAnsi"/>
          <w:color w:val="auto"/>
          <w:sz w:val="24"/>
          <w:szCs w:val="24"/>
          <w:shd w:val="clear" w:color="auto" w:fill="auto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Непрерывное сопровождение Программы осуществляется</w:t>
      </w:r>
      <w:r>
        <w:rPr>
          <w:rStyle w:val="11"/>
          <w:rFonts w:eastAsia="Century Schoolbook"/>
          <w:color w:val="auto"/>
          <w:sz w:val="24"/>
          <w:szCs w:val="24"/>
        </w:rPr>
        <w:t xml:space="preserve"> педагогическими и учебно-вспомогательными работниками в течение всего времени её реализации в ДОО.</w:t>
      </w:r>
    </w:p>
    <w:p w:rsidR="00237B15" w:rsidRDefault="00237B15">
      <w:pPr>
        <w:pStyle w:val="25"/>
        <w:shd w:val="clear" w:color="auto" w:fill="auto"/>
        <w:tabs>
          <w:tab w:val="left" w:pos="1148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музыкального руководителя с воспитателями и специалистами ДОО</w:t>
      </w:r>
    </w:p>
    <w:p w:rsidR="00237B15" w:rsidRDefault="00237B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музыкального руководителя направлена на развитие у дошкольников музыкальных способностей, формирование у них музыкальной культуры, развитие эмоционально-ценностного восприятия произведений музыкального искусства и предусматривает: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</w:t>
      </w:r>
      <w:r>
        <w:rPr>
          <w:rFonts w:ascii="Times New Roman" w:hAnsi="Times New Roman"/>
          <w:sz w:val="24"/>
          <w:szCs w:val="24"/>
        </w:rPr>
        <w:t xml:space="preserve"> (в том числе совместно с другими специалистами) индивидуальных, подгрупповых и фронтальных занятий со всеми воспитанниками с учетом их психофизических возможностей и индивидуальных особенностей;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подготовку и проведение общих праздников, досугов и развле</w:t>
      </w:r>
      <w:r>
        <w:rPr>
          <w:rFonts w:ascii="Times New Roman" w:hAnsi="Times New Roman"/>
          <w:sz w:val="24"/>
          <w:szCs w:val="24"/>
        </w:rPr>
        <w:t>чений;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оказание консультационной поддержки родителям по вопросам музыкального развития ребенка в семье;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ведение необходимой документации.</w:t>
      </w:r>
    </w:p>
    <w:p w:rsidR="00237B15" w:rsidRDefault="0084178B">
      <w:pPr>
        <w:pStyle w:val="Heading4"/>
        <w:spacing w:before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Особенностями организации работы музыкального руководителя с воспитателями и специалистами ДОУ являются: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планиро</w:t>
      </w:r>
      <w:r>
        <w:rPr>
          <w:rFonts w:ascii="Times New Roman" w:hAnsi="Times New Roman"/>
          <w:sz w:val="24"/>
          <w:szCs w:val="24"/>
        </w:rPr>
        <w:t xml:space="preserve">вание (совместно с другими специалистами) и проведение образовательной деятельности индивидуально с каждым воспитанником; 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планирование (совместно с другими специалистами) и организация образовательной деятельности со всеми воспитанниками группы;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</w:t>
      </w:r>
      <w:r>
        <w:rPr>
          <w:rFonts w:ascii="Times New Roman" w:hAnsi="Times New Roman"/>
          <w:sz w:val="24"/>
          <w:szCs w:val="24"/>
        </w:rPr>
        <w:t>дение преемственности в работе с другими специалистами по выполнению индивидуального образовательного маршрута ребенка;</w:t>
      </w:r>
    </w:p>
    <w:p w:rsidR="00237B15" w:rsidRDefault="0084178B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обеспечение индивидуального подхода к каждому воспитаннику с учетом рекомендаций специалистов.</w:t>
      </w:r>
    </w:p>
    <w:p w:rsidR="00237B15" w:rsidRDefault="00237B1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37B15" w:rsidRDefault="008417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32" w:name="_Hlk138675458"/>
      <w:r>
        <w:rPr>
          <w:rFonts w:ascii="Times New Roman" w:hAnsi="Times New Roman"/>
          <w:b/>
          <w:bCs/>
          <w:sz w:val="24"/>
          <w:szCs w:val="24"/>
        </w:rPr>
        <w:t>Планирование мероприятий по взаимодейс</w:t>
      </w:r>
      <w:r>
        <w:rPr>
          <w:rFonts w:ascii="Times New Roman" w:hAnsi="Times New Roman"/>
          <w:b/>
          <w:bCs/>
          <w:sz w:val="24"/>
          <w:szCs w:val="24"/>
        </w:rPr>
        <w:t>твию с коллегами</w:t>
      </w:r>
      <w:bookmarkEnd w:id="32"/>
    </w:p>
    <w:p w:rsidR="00237B15" w:rsidRDefault="00237B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1481"/>
      </w:tblGrid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Составление совместного с воспитателями плана праздников, развлечений и др. мероприятий.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«Роль воспитателя на музыкальном занятии и в проведении праздников».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«Содержание и оформление музыкальных центров и зон в группах».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Обсуждение сценариев осенних праздников, распределение ролей, назначение ответственных за проведение.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Занятия с воспитателями по разучиванию репертуара на сентябрь.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пополнение картотеки «Пойте с нами».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Консультация «Мониторинг музыкального развития - требования и условия проведения». Помощь воспитателей и специалистов при проведении мониторинга (по необходимости).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Консультация «Деятельность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 по подготовке детей к праздникам».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музыкального репертуара на октябрь.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Подготовка (организационные моменты, привлечение воспитателей к исполнению ролей в досугах и праздниках) и проведение праздника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ополнение аудиозаписей на основе интересов и предпочтений детей.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Совместная деятельность с инструктором по физкультуре по освоению музыкально-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физкультурных занятиях.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Совместное планирование действий с учителем-логопедом по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филактике речевых нарушений у воспитанников с ТНР (ОНР).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Совместное составление с воспитателями и инструктором по физкультуре индивидуальных маршрутов воспитанников (после диагностики).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Совместный с воспитателями анализ осенних праздников.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Семинар-практикум «Игры и хороводы для детей младшего и среднего дошкольного возраста».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«Организация музыкальных центров в группе. Музыкально-дидактические игры».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Разучивание музыкального репертуара на ноябрь.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 Совместное пополнение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картотеки «Музыкальные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Подготовка и проведение «Дня именинника».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Обсуждение новогоднего сценария, назначение ответственных, распределение ролей.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Помощь воспитателей по формированию у детей певческих навыков.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Проведение с воспитателя</w:t>
            </w:r>
            <w:r>
              <w:rPr>
                <w:rFonts w:ascii="Times New Roman" w:hAnsi="Times New Roman"/>
                <w:sz w:val="24"/>
                <w:szCs w:val="24"/>
              </w:rPr>
              <w:t>ми конкурса рисунков детей на тему «Осень» в рамках «Музыкальной гостиной».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Помощь воспитателей в изготовлении пособий и костюмов к Новому году.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Разучивание музыкального репертуара на декабрь.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(организационные моменты, репетиции с воспитателями, исполняющими роли) и проведение праздника «Новый год».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Пополнение картотеки «Музыкально-оздоровительные сеансы».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Консультация «Музыка вне занятий».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Помощь воспитателей в распределен</w:t>
            </w:r>
            <w:r>
              <w:rPr>
                <w:rFonts w:ascii="Times New Roman" w:hAnsi="Times New Roman"/>
                <w:sz w:val="24"/>
                <w:szCs w:val="24"/>
              </w:rPr>
              <w:t>ии ролей на празднике.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Участие воспитателей в оформлении выставки совместных работ на тему Нового года.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Анализ новогодних праздников.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Разучивание музыкального репертуара на январь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Совместное с воспитателями и детьми и</w:t>
            </w:r>
            <w:r>
              <w:rPr>
                <w:rFonts w:ascii="Times New Roman" w:hAnsi="Times New Roman"/>
                <w:sz w:val="24"/>
                <w:szCs w:val="24"/>
              </w:rPr>
              <w:t>зготовление тряпичных кукол. Чтение произведений художественной литературы о Рождестве, слушание рождественской музыки.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Совместное с учителем-логопедом создание картотеки «Пальчиковые игры».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Подготовка и проведение Дня именинника.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Консультация «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на участках детского сада народных праздников и гуляний».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Пополнение картотеки «Игры на развитие чувства ритма у дошкольников».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Совместная работа с инструктором по физкультуре по подготовке праздника «Папа, мама, я - спортивная семья».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 с воспитателями по закреплению текстов песен.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481" w:type="dxa"/>
          </w:tcPr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1.Разучивание музыкального репертуара на февраль.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«Использование музыки самостоятельной деятельности детей».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Изготовление картотеки «Музыкально-дидактические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«Развитие творческих способностей ребёнка в режимные моменты».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Подготовка (обсуждение сценария, организационные моменты, репетиции с воспитателями, исполняющими  роли) и проведение праздника «День защитников Отечества».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Пополнение картотеки «Фольклорные песни».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Совместная деятельность с воспитателями по закреплению движений танцев.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Обсуждение и анализ действий с педагогом-психологом по созданию условий для эмоционального благополучия дошкольников в рамках ОО «Худ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 развитие».</w:t>
            </w:r>
          </w:p>
          <w:p w:rsidR="00237B15" w:rsidRDefault="00237B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481" w:type="dxa"/>
          </w:tcPr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1.Обсуждение сценария весеннего праздника «8 Марта», распределение ролей, назначение ответственных.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с воспитателями музыкального репертуара  на март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Консультация «Использование музыки в повседневн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жизни детей».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пополнение картотеки «Музыкально-сенсорные игры».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Помощь воспитателей по формированию приемов игры на музыкальных инструментах.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Анализ праздника «8 марта».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Совместная проверка музыкальных центров в группах (приведение в соответствие с требованиями ФГОС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пополнение пособий, атрибутов).</w:t>
            </w:r>
          </w:p>
          <w:p w:rsidR="00237B15" w:rsidRDefault="00841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Осуществление совместной дифференцированной работы с инструктором по физкультуре для коррекции физического и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игательного развития детей.</w:t>
            </w:r>
          </w:p>
          <w:p w:rsidR="00237B15" w:rsidRDefault="00237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2127" w:type="dxa"/>
            <w:tcBorders>
              <w:bottom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481" w:type="dxa"/>
            <w:tcBorders>
              <w:bottom w:val="single" w:sz="4" w:space="0" w:color="auto"/>
            </w:tcBorders>
          </w:tcPr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Разучивание музыкального репертуара на апрель.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Подготовка и проведение Выпускного утренника.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аудиотеки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«Патриотические песни».</w:t>
            </w:r>
          </w:p>
          <w:p w:rsidR="00237B15" w:rsidRDefault="0084178B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с воспитателями изготовление дидактических игр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центров.</w:t>
            </w:r>
          </w:p>
          <w:p w:rsidR="00237B15" w:rsidRDefault="0084178B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Пополнение картотеки «Пойте с нами».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Совместное с учителем-логопедом проведение практикума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Речедвигательные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и хороводы для детей дошкольного возраста с ТНР (ОНР)».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Анализ Выпускного утренника.</w:t>
            </w:r>
          </w:p>
          <w:p w:rsidR="00237B15" w:rsidRDefault="0084178B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Проведение совместных тренингов с педагогом-психологом.</w:t>
            </w:r>
          </w:p>
        </w:tc>
      </w:tr>
      <w:tr w:rsidR="00237B15">
        <w:tc>
          <w:tcPr>
            <w:tcW w:w="2127" w:type="dxa"/>
            <w:tcBorders>
              <w:bottom w:val="single" w:sz="4" w:space="0" w:color="auto"/>
            </w:tcBorders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481" w:type="dxa"/>
            <w:tcBorders>
              <w:bottom w:val="single" w:sz="4" w:space="0" w:color="auto"/>
            </w:tcBorders>
          </w:tcPr>
          <w:p w:rsidR="00237B15" w:rsidRDefault="0084178B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Разучивание музыкального репертуара на май.</w:t>
            </w:r>
          </w:p>
          <w:p w:rsidR="00237B15" w:rsidRDefault="0084178B">
            <w:pPr>
              <w:tabs>
                <w:tab w:val="left" w:pos="14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«Игра дошкольников на детских музыкальных инструментах».</w:t>
            </w:r>
          </w:p>
          <w:p w:rsidR="00237B15" w:rsidRDefault="0084178B">
            <w:pPr>
              <w:tabs>
                <w:tab w:val="left" w:pos="14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Подготовка и проведение досуга «День именинника».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Пополнение карто</w:t>
            </w:r>
            <w:r>
              <w:rPr>
                <w:rFonts w:ascii="Times New Roman" w:hAnsi="Times New Roman"/>
                <w:sz w:val="24"/>
                <w:szCs w:val="24"/>
              </w:rPr>
              <w:t>теки «Дыхательная гимнастика».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Презентация «Реализация задач воспитания детей дошкольного возраста в процессе музыкальной деятельности» 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Мониторинг музыкального развития воспитанников.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Участие в мониторинге речевого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детей, проводимого учителем-логопедом.</w:t>
            </w:r>
          </w:p>
          <w:p w:rsidR="00237B15" w:rsidRDefault="008417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Совместное с коллегами подведение итогов работы: результаты, достигнутые за год, нереализованные задачи Программы, причины невыполнения, перспективы на новый учебный год.</w:t>
            </w:r>
          </w:p>
        </w:tc>
      </w:tr>
    </w:tbl>
    <w:p w:rsidR="00237B15" w:rsidRDefault="0084178B" w:rsidP="0084178B">
      <w:pPr>
        <w:pStyle w:val="25"/>
        <w:numPr>
          <w:ilvl w:val="1"/>
          <w:numId w:val="33"/>
        </w:numPr>
        <w:shd w:val="clear" w:color="auto" w:fill="auto"/>
        <w:tabs>
          <w:tab w:val="left" w:pos="1148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Организация образовательного процесса</w:t>
      </w:r>
    </w:p>
    <w:p w:rsidR="00237B15" w:rsidRDefault="00237B15">
      <w:pPr>
        <w:pStyle w:val="25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  <w:bCs/>
          <w:i/>
          <w:iCs/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рганизация образовательного процесса по музыкальному развитию детей заключаются: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обеспечении вариативности и разнообразия содержания образовательного процесса по музыкальному развитию;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осуществлении образовательной деятельности на протяжении всего </w:t>
      </w:r>
      <w:r>
        <w:rPr>
          <w:rFonts w:ascii="Times New Roman" w:hAnsi="Times New Roman" w:cs="Times New Roman"/>
          <w:sz w:val="24"/>
          <w:szCs w:val="24"/>
        </w:rPr>
        <w:t>времени нахождения ребенка в дошкольном учреждении;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реализации в музыкальной деятельности в игровой форме;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возрастной адекватности дошкольного образования (соответствие условий, требований, методов возрасту и индивидуальным особенностям развития д</w:t>
      </w:r>
      <w:r>
        <w:rPr>
          <w:rFonts w:ascii="Times New Roman" w:hAnsi="Times New Roman" w:cs="Times New Roman"/>
          <w:sz w:val="24"/>
          <w:szCs w:val="24"/>
        </w:rPr>
        <w:t>етей), обучение воспитанников в специфически детских видах музыкальной деятельности;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овышении роли семьи при взаимодействии с дошкольным учреждением, включении родителей в </w:t>
      </w:r>
      <w:r>
        <w:rPr>
          <w:rFonts w:ascii="Times New Roman" w:hAnsi="Times New Roman" w:cs="Times New Roman"/>
          <w:sz w:val="24"/>
          <w:szCs w:val="24"/>
        </w:rPr>
        <w:t>образовательную деятельность, поддержке образовательных инициатив семьи по музыкальному развитию детей;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организации развивающей предметно-пространственной среды как важнейшего условия успешной реализации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ОО «Художественно-эстетическое развит</w:t>
      </w:r>
      <w:r>
        <w:rPr>
          <w:rFonts w:ascii="Times New Roman" w:hAnsi="Times New Roman" w:cs="Times New Roman"/>
          <w:sz w:val="24"/>
          <w:szCs w:val="24"/>
        </w:rPr>
        <w:t>ие».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музыкальной деятельности детей по реализации и освоению содержания Программы происходит в двух основных формах организации образовательного процесса:</w:t>
      </w:r>
    </w:p>
    <w:p w:rsidR="00237B15" w:rsidRDefault="0084178B">
      <w:pPr>
        <w:tabs>
          <w:tab w:val="left" w:pos="42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совместной деятельности взрослого и детей; </w:t>
      </w:r>
    </w:p>
    <w:p w:rsidR="00237B15" w:rsidRDefault="0084178B">
      <w:pPr>
        <w:tabs>
          <w:tab w:val="left" w:pos="42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самостоятельной деятельности детей. </w:t>
      </w:r>
    </w:p>
    <w:p w:rsidR="00237B15" w:rsidRDefault="00237B15">
      <w:pPr>
        <w:pStyle w:val="25"/>
        <w:shd w:val="clear" w:color="auto" w:fill="auto"/>
        <w:tabs>
          <w:tab w:val="left" w:pos="1359"/>
        </w:tabs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firstLine="1145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В</w:t>
      </w:r>
      <w:r>
        <w:rPr>
          <w:rStyle w:val="11"/>
          <w:rFonts w:eastAsia="Century Schoolbook"/>
          <w:sz w:val="24"/>
          <w:szCs w:val="24"/>
        </w:rPr>
        <w:t xml:space="preserve"> детском саду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</w:t>
      </w:r>
      <w:r>
        <w:rPr>
          <w:rStyle w:val="11"/>
          <w:rFonts w:eastAsia="Century Schoolbook"/>
          <w:sz w:val="24"/>
          <w:szCs w:val="24"/>
        </w:rPr>
        <w:t>еятельности в чередовании с музыкальной и физической активностью.</w:t>
      </w: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1145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требованиям, предусмотренным СанПиН 1</w:t>
      </w:r>
      <w:r>
        <w:rPr>
          <w:rStyle w:val="11"/>
          <w:rFonts w:eastAsia="Century Schoolbook"/>
          <w:sz w:val="24"/>
          <w:szCs w:val="24"/>
        </w:rPr>
        <w:t>.2.3685-21 и СП 2.4.3648-20.</w:t>
      </w: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firstLine="1145"/>
        <w:jc w:val="both"/>
        <w:rPr>
          <w:rStyle w:val="11"/>
          <w:rFonts w:eastAsia="Century Schoolbook"/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</w:t>
      </w:r>
      <w:r>
        <w:rPr>
          <w:rStyle w:val="11"/>
          <w:rFonts w:eastAsia="Century Schoolbook"/>
          <w:sz w:val="24"/>
          <w:szCs w:val="24"/>
        </w:rPr>
        <w:t xml:space="preserve"> СанПиН 1.2.3685-21 при температуре воздуха ниже минус 15</w:t>
      </w:r>
      <w:proofErr w:type="gramStart"/>
      <w:r>
        <w:rPr>
          <w:rStyle w:val="11"/>
          <w:rFonts w:eastAsia="Century Schoolbook"/>
          <w:sz w:val="24"/>
          <w:szCs w:val="24"/>
        </w:rPr>
        <w:t xml:space="preserve"> °С</w:t>
      </w:r>
      <w:proofErr w:type="gramEnd"/>
      <w:r>
        <w:rPr>
          <w:rStyle w:val="11"/>
          <w:rFonts w:eastAsia="Century Schoolbook"/>
          <w:sz w:val="24"/>
          <w:szCs w:val="24"/>
        </w:rPr>
        <w:t xml:space="preserve"> и скорости ветра более 7 м/с продолжительность прогулки для детей до 7 лет сокращают. </w:t>
      </w: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firstLine="1145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lastRenderedPageBreak/>
        <w:t xml:space="preserve">При осуществлении режимных моментов учитываются также индивидуальные особенности ребёнка (длительность сна, </w:t>
      </w:r>
      <w:r>
        <w:rPr>
          <w:rStyle w:val="11"/>
          <w:rFonts w:eastAsia="Century Schoolbook"/>
          <w:sz w:val="24"/>
          <w:szCs w:val="24"/>
        </w:rPr>
        <w:t>вкусовые предпочтения, характер, темп деятельности и так далее).</w:t>
      </w:r>
    </w:p>
    <w:p w:rsidR="00237B15" w:rsidRDefault="0084178B">
      <w:pPr>
        <w:pStyle w:val="25"/>
        <w:shd w:val="clear" w:color="auto" w:fill="auto"/>
        <w:tabs>
          <w:tab w:val="left" w:pos="1514"/>
        </w:tabs>
        <w:spacing w:before="0" w:after="0" w:line="240" w:lineRule="auto"/>
        <w:ind w:firstLine="1145"/>
        <w:jc w:val="both"/>
        <w:rPr>
          <w:rStyle w:val="11"/>
          <w:rFonts w:eastAsia="Century Schoolbook"/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Согласно СанПиН 1.2.3685-21 ДОО может корректировать режим дня в зависимости от типа организации, и вида реализуемых образовательных программ, сезона года. </w:t>
      </w:r>
    </w:p>
    <w:p w:rsidR="00237B15" w:rsidRDefault="00237B15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  <w:r>
        <w:rPr>
          <w:rStyle w:val="11"/>
          <w:rFonts w:eastAsia="Century Schoolbook"/>
          <w:b/>
          <w:bCs/>
          <w:color w:val="auto"/>
          <w:sz w:val="24"/>
          <w:szCs w:val="24"/>
        </w:rPr>
        <w:t>Требования и показатели организации образовательного процесса и режима дня</w:t>
      </w:r>
    </w:p>
    <w:p w:rsidR="00237B15" w:rsidRDefault="00237B15">
      <w:pPr>
        <w:pStyle w:val="25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color w:val="auto"/>
          <w:sz w:val="24"/>
          <w:szCs w:val="24"/>
        </w:rPr>
      </w:pPr>
    </w:p>
    <w:tbl>
      <w:tblPr>
        <w:tblStyle w:val="aff0"/>
        <w:tblW w:w="14312" w:type="dxa"/>
        <w:tblLook w:val="04A0"/>
      </w:tblPr>
      <w:tblGrid>
        <w:gridCol w:w="4928"/>
        <w:gridCol w:w="4281"/>
        <w:gridCol w:w="5103"/>
      </w:tblGrid>
      <w:tr w:rsidR="00237B15">
        <w:trPr>
          <w:trHeight w:val="485"/>
          <w:tblHeader/>
        </w:trPr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4281" w:type="dxa"/>
            <w:vAlign w:val="center"/>
          </w:tcPr>
          <w:p w:rsidR="00237B15" w:rsidRDefault="0084178B">
            <w:pPr>
              <w:pStyle w:val="25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Норматив</w:t>
            </w:r>
          </w:p>
        </w:tc>
      </w:tr>
      <w:tr w:rsidR="00237B15">
        <w:trPr>
          <w:trHeight w:val="563"/>
        </w:trPr>
        <w:tc>
          <w:tcPr>
            <w:tcW w:w="14312" w:type="dxa"/>
            <w:gridSpan w:val="3"/>
            <w:vAlign w:val="center"/>
          </w:tcPr>
          <w:p w:rsidR="00237B15" w:rsidRDefault="0084178B">
            <w:pPr>
              <w:pStyle w:val="25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Начало занятий не ранее</w:t>
            </w:r>
          </w:p>
        </w:tc>
        <w:tc>
          <w:tcPr>
            <w:tcW w:w="4281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все возрасты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8.00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4281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все возрасты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17.00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4281" w:type="dxa"/>
            <w:vAlign w:val="center"/>
          </w:tcPr>
          <w:p w:rsidR="00237B15" w:rsidRDefault="00CB6159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1</w:t>
            </w:r>
            <w:r w:rsidR="0084178B">
              <w:rPr>
                <w:rStyle w:val="11"/>
                <w:rFonts w:eastAsia="Century Schoolbook"/>
                <w:sz w:val="24"/>
                <w:szCs w:val="24"/>
              </w:rPr>
              <w:t xml:space="preserve"> до 3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3 до 4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4 до 5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5 до 6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6 до 7 лет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10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15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20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25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30 минут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Продолжительность дневной суммарной образовательной нагрузки для детей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дошкольного возраста, не более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237B15" w:rsidRDefault="00CB6159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1</w:t>
            </w:r>
            <w:r w:rsidR="0084178B">
              <w:rPr>
                <w:rStyle w:val="11"/>
                <w:rFonts w:eastAsia="Century Schoolbook"/>
                <w:sz w:val="24"/>
                <w:szCs w:val="24"/>
              </w:rPr>
              <w:t xml:space="preserve"> до 3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3 до 4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4 до 5 лет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5 до 6 лет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от 6 до 7 лет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20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30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40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50 минут или 75 минут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при организации 1 занятия после дневного сна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90 минут</w:t>
            </w: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Продолжительность перерывов между занятиями, не менее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все возрасты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10 минут</w:t>
            </w:r>
          </w:p>
        </w:tc>
      </w:tr>
      <w:tr w:rsidR="00237B15">
        <w:tc>
          <w:tcPr>
            <w:tcW w:w="4928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Перерыв во время занятий для гимнастики, не менее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все возрасты</w:t>
            </w:r>
          </w:p>
        </w:tc>
        <w:tc>
          <w:tcPr>
            <w:tcW w:w="5103" w:type="dxa"/>
            <w:vAlign w:val="center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2-х минут</w:t>
            </w:r>
          </w:p>
        </w:tc>
      </w:tr>
    </w:tbl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532"/>
        </w:tabs>
        <w:spacing w:before="0" w:after="0" w:line="240" w:lineRule="auto"/>
        <w:ind w:firstLine="680"/>
        <w:jc w:val="both"/>
        <w:rPr>
          <w:rStyle w:val="11"/>
          <w:color w:val="auto"/>
          <w:sz w:val="24"/>
          <w:szCs w:val="24"/>
          <w:shd w:val="clear" w:color="auto" w:fill="auto"/>
        </w:rPr>
      </w:pPr>
      <w:r>
        <w:rPr>
          <w:rStyle w:val="11"/>
          <w:rFonts w:eastAsia="Century Schoolbook"/>
          <w:sz w:val="24"/>
          <w:szCs w:val="24"/>
        </w:rPr>
        <w:t>Согласно пункту 2.10 СП 2.4.3648-20 к организации образовательного процесса режим двигательной активности детей в течение дня организуется с учётом возрастных особенностей и состояния здоровья.</w:t>
      </w:r>
    </w:p>
    <w:p w:rsidR="00237B15" w:rsidRDefault="0084178B">
      <w:pPr>
        <w:tabs>
          <w:tab w:val="left" w:pos="17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организованную образовательную деятельность не проводят.</w:t>
      </w:r>
    </w:p>
    <w:p w:rsidR="00237B15" w:rsidRDefault="0084178B">
      <w:pPr>
        <w:tabs>
          <w:tab w:val="left" w:pos="17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Проводятся музыкально-дидактические и подвижные игры, спортивные праздники и досуги, музыкальные развлечения.</w:t>
      </w:r>
    </w:p>
    <w:p w:rsidR="00237B15" w:rsidRDefault="00237B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237B15" w:rsidRDefault="008417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Планирование образовательной деятельности при работе по пятидневной нед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еле </w:t>
      </w:r>
    </w:p>
    <w:p w:rsidR="00237B15" w:rsidRDefault="00237B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7"/>
        <w:gridCol w:w="2164"/>
        <w:gridCol w:w="1982"/>
        <w:gridCol w:w="1954"/>
        <w:gridCol w:w="1907"/>
        <w:gridCol w:w="2253"/>
      </w:tblGrid>
      <w:tr w:rsidR="00237B15">
        <w:tc>
          <w:tcPr>
            <w:tcW w:w="14317" w:type="dxa"/>
            <w:gridSpan w:val="6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4069" w:type="dxa"/>
            <w:vMerge w:val="restart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0248" w:type="dxa"/>
            <w:gridSpan w:val="5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237B15">
        <w:tc>
          <w:tcPr>
            <w:tcW w:w="4069" w:type="dxa"/>
            <w:vMerge/>
            <w:shd w:val="clear" w:color="auto" w:fill="auto"/>
          </w:tcPr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237B15" w:rsidRDefault="00CB6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="0084178B">
              <w:rPr>
                <w:rFonts w:ascii="Times New Roman" w:hAnsi="Times New Roman" w:cs="Times New Roman"/>
                <w:b/>
                <w:sz w:val="24"/>
                <w:szCs w:val="24"/>
              </w:rPr>
              <w:t>руппа раннего возраста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школе группа</w:t>
            </w:r>
          </w:p>
        </w:tc>
      </w:tr>
      <w:tr w:rsidR="00237B15">
        <w:tc>
          <w:tcPr>
            <w:tcW w:w="4069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6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14317" w:type="dxa"/>
            <w:gridSpan w:val="6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4069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(включая музыкально-ритмические движения)</w:t>
            </w:r>
          </w:p>
        </w:tc>
        <w:tc>
          <w:tcPr>
            <w:tcW w:w="216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37B15">
        <w:tc>
          <w:tcPr>
            <w:tcW w:w="4069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формированию музыкальной культуры, развитию музыкальных способностей, развитию музыкально-ритмических движений</w:t>
            </w:r>
          </w:p>
        </w:tc>
        <w:tc>
          <w:tcPr>
            <w:tcW w:w="216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37B15">
        <w:tc>
          <w:tcPr>
            <w:tcW w:w="14317" w:type="dxa"/>
            <w:gridSpan w:val="6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B15">
        <w:tc>
          <w:tcPr>
            <w:tcW w:w="4069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216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15">
        <w:tc>
          <w:tcPr>
            <w:tcW w:w="4069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в музыкальных центрах (уголках) </w:t>
            </w: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15" w:rsidRDefault="0023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28" w:type="dxa"/>
            <w:shd w:val="clear" w:color="auto" w:fill="auto"/>
          </w:tcPr>
          <w:p w:rsidR="00237B15" w:rsidRDefault="00841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spacing w:before="0" w:after="0" w:line="240" w:lineRule="auto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133"/>
        </w:tabs>
        <w:spacing w:before="0" w:after="0" w:line="240" w:lineRule="auto"/>
        <w:jc w:val="center"/>
        <w:rPr>
          <w:b/>
          <w:bCs/>
          <w:sz w:val="24"/>
          <w:szCs w:val="24"/>
          <w:highlight w:val="red"/>
        </w:rPr>
      </w:pPr>
      <w:r>
        <w:rPr>
          <w:rStyle w:val="11"/>
          <w:rFonts w:eastAsia="Century Schoolbook"/>
          <w:b/>
          <w:bCs/>
          <w:sz w:val="24"/>
          <w:szCs w:val="24"/>
        </w:rPr>
        <w:t>4.6. Календарный план воспитательной работы</w:t>
      </w:r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 xml:space="preserve">Календарный план воспитательной работы </w:t>
      </w:r>
      <w:r>
        <w:rPr>
          <w:rStyle w:val="11"/>
          <w:rFonts w:eastAsia="Century Schoolbook"/>
          <w:sz w:val="24"/>
          <w:szCs w:val="24"/>
        </w:rPr>
        <w:t xml:space="preserve">является единым для ДОО. </w:t>
      </w:r>
      <w:r>
        <w:rPr>
          <w:sz w:val="24"/>
          <w:szCs w:val="24"/>
        </w:rPr>
        <w:t xml:space="preserve">Музыкальный руководитель </w:t>
      </w:r>
      <w:r>
        <w:rPr>
          <w:rStyle w:val="11"/>
          <w:rFonts w:eastAsia="Century Schoolbook"/>
          <w:sz w:val="24"/>
          <w:szCs w:val="24"/>
        </w:rPr>
        <w:t>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237B15" w:rsidRDefault="0084178B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rStyle w:val="11"/>
          <w:rFonts w:eastAsia="Century Schoolbook"/>
          <w:sz w:val="24"/>
          <w:szCs w:val="24"/>
        </w:rPr>
        <w:t>Все мероприятия в детском саду проводятся с учётом о</w:t>
      </w:r>
      <w:r>
        <w:rPr>
          <w:rStyle w:val="11"/>
          <w:rFonts w:eastAsia="Century Schoolbook"/>
          <w:sz w:val="24"/>
          <w:szCs w:val="24"/>
        </w:rPr>
        <w:t xml:space="preserve">собенностей Программы, а также возрастных, физиологических и </w:t>
      </w:r>
      <w:proofErr w:type="spellStart"/>
      <w:r>
        <w:rPr>
          <w:rStyle w:val="11"/>
          <w:rFonts w:eastAsia="Century Schoolbook"/>
          <w:sz w:val="24"/>
          <w:szCs w:val="24"/>
        </w:rPr>
        <w:t>психоэмоциональных</w:t>
      </w:r>
      <w:proofErr w:type="spellEnd"/>
      <w:r>
        <w:rPr>
          <w:rStyle w:val="11"/>
          <w:rFonts w:eastAsia="Century Schoolbook"/>
          <w:sz w:val="24"/>
          <w:szCs w:val="24"/>
        </w:rPr>
        <w:t xml:space="preserve"> особенностей обучающихся.</w:t>
      </w:r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i/>
          <w:iCs/>
          <w:sz w:val="24"/>
          <w:szCs w:val="24"/>
        </w:rPr>
      </w:pPr>
    </w:p>
    <w:tbl>
      <w:tblPr>
        <w:tblStyle w:val="aff0"/>
        <w:tblW w:w="0" w:type="auto"/>
        <w:tblInd w:w="20" w:type="dxa"/>
        <w:tblLook w:val="04A0"/>
      </w:tblPr>
      <w:tblGrid>
        <w:gridCol w:w="1264"/>
        <w:gridCol w:w="3609"/>
        <w:gridCol w:w="2955"/>
        <w:gridCol w:w="3204"/>
        <w:gridCol w:w="3225"/>
      </w:tblGrid>
      <w:tr w:rsidR="00237B15">
        <w:tc>
          <w:tcPr>
            <w:tcW w:w="126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Праздники и памятные даты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 воспитания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7 января Рождество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«Рождественские колядки»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3-я неделя: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Зимняя олимпиада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Физическое и оздоровительное.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Спортивные соревнования и эстафеты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инструктор по физкультуре,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27 января: День снятия блокады Ленинграда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«Дети блокадного Ленинграда».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4-я неделя: 27 января: День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освобождения Красной армией крупнейшего «лагеря смерти»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Аушвиц-Биркенау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(Освенцима) - Ден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ь памяти жертв Холокоста (рекомендуется включать в план воспитательной работы с дошкольниками регионально и/или ситуативно).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Социальное, духовно-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нравственное, патриотическое.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Беседа о </w:t>
            </w:r>
            <w:r>
              <w:rPr>
                <w:sz w:val="24"/>
                <w:szCs w:val="24"/>
                <w:lang w:eastAsia="ru-RU"/>
              </w:rPr>
              <w:t xml:space="preserve">Великой </w:t>
            </w:r>
            <w:r>
              <w:rPr>
                <w:sz w:val="24"/>
                <w:szCs w:val="24"/>
                <w:lang w:eastAsia="ru-RU"/>
              </w:rPr>
              <w:lastRenderedPageBreak/>
              <w:t>Отечественной Войне (с презентацией).</w:t>
            </w:r>
          </w:p>
          <w:p w:rsidR="00237B15" w:rsidRDefault="0084178B">
            <w:pPr>
              <w:pStyle w:val="af1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Почтение памяти всех погибших в годы Великой Отечественной Войны минутой молчания. 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Воспитатели старших и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2 февраля: День разгрома советскими войсками немецко-фашистских вой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ск в Ст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алинградской битве (рекомендуется включать в план воспитательной работы с дошкольниками регионально и/или ситуативно);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7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Беседа о </w:t>
            </w:r>
            <w:r>
              <w:rPr>
                <w:sz w:val="24"/>
                <w:szCs w:val="24"/>
                <w:lang w:eastAsia="ru-RU"/>
              </w:rPr>
              <w:t>Сталинградской битве (с презентацией).</w:t>
            </w:r>
          </w:p>
          <w:p w:rsidR="00237B15" w:rsidRDefault="0084178B">
            <w:pPr>
              <w:pStyle w:val="af1"/>
              <w:ind w:left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Рассматривание иллюстраций, картин и репродукций на тему войны.</w:t>
            </w:r>
          </w:p>
          <w:p w:rsidR="00237B15" w:rsidRDefault="00237B15">
            <w:pPr>
              <w:pStyle w:val="af1"/>
              <w:ind w:left="0"/>
              <w:jc w:val="both"/>
              <w:rPr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8 февраля: День российской науки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Интеллектуальная викторина «Хочу всё знать!»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15 февраля: День памяти о россиянах, исполнявших служебный долг за пределами Отечества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«Воины-интернационалисты»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  <w:r>
              <w:rPr>
                <w:rStyle w:val="11"/>
                <w:rFonts w:eastAsia="Century Schoolbook"/>
                <w:sz w:val="24"/>
                <w:szCs w:val="24"/>
              </w:rPr>
              <w:t xml:space="preserve">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21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февраля: Международный день родного языка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7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Фольклорный праздник «Язык родной, дружу с тобой»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учитель-логопед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4-я неделя: 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23 февраля: День защитника Отечества.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Спортивно-патриотический праздник «Зарница»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Воспитатели всех возрастных групп, музыкальный руководитель,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инструктор по физкультуре.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8 марта: Международный женский день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119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Праздник «Мама милая моя»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aff6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2-я неделя: 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Книжкина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неделя</w:t>
            </w:r>
          </w:p>
        </w:tc>
        <w:tc>
          <w:tcPr>
            <w:tcW w:w="2955" w:type="dxa"/>
          </w:tcPr>
          <w:p w:rsidR="00237B15" w:rsidRDefault="0084178B">
            <w:pPr>
              <w:pStyle w:val="aff6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эстетическое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aff6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Книжкин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дом»</w:t>
            </w:r>
          </w:p>
        </w:tc>
        <w:tc>
          <w:tcPr>
            <w:tcW w:w="3225" w:type="dxa"/>
          </w:tcPr>
          <w:p w:rsidR="00237B15" w:rsidRDefault="0084178B">
            <w:pPr>
              <w:pStyle w:val="aff6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aff6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руководитель.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18 марта: День воссоединения Крыма с Россией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«Крымская весна»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руководитель.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27 марта: Всемирный день театра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Театрализованное представление «Путешествие в мир театра»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руководитель.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День смеха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«Юморина»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12 апреля: День космонавтики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Квест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«Путешествие в космос»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119"/>
              </w:tabs>
              <w:spacing w:before="0" w:after="0" w:line="240" w:lineRule="auto"/>
              <w:jc w:val="both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Выпуск детей в школу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эстетическое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Утренник «До свидания, детский сад!»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подготовительной группы, музыкальный руководитель, специалисты ДОО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4-я неделя: Экологическая неделя «Посади свой цветок» 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Посадка растений, экологическая акция «Сохраним Землю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зеленой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 мая: Праздник Весны и Труда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66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«Встречаем Первомай!»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9 мая: День Победы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66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4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19 мая: День детских общественных организаций России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66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Акция «Мы – волонтёры»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6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24 мая: День славянской письменности и культуры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«Откуда пришла азбука»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1 июня: День защиты детей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Праздник «Дружат дети всей планеты!»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6 июня: День русского языка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Литературный праздник «Говорим на русском»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12 июня: День России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на улице «День России»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22 июня: День памяти и скорби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Тематическое занятие «Священная война»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Неделя профессий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духовно-нравственное,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«Город мастеров»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Воспитатели всех возрастных групп,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8 июля: День семьи, любви и верности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Тематическое занятие «Моя семья»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Неделя игры и игрушки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трудовое,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Изготовление игрушек в «Творческой мастерской».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«Игры, которые мы любим»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Неделя музеев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духовно-нравственное, эстетическое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«Музеи России»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30 июля: Международный день дружбы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«Дружба начинается с улыбки»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Экологическая неделя «Защитим природу от мусора»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Экологический десант в лес (парк) совместно с родителями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12 августа: День физкультурника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Спортивный праздник «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Сильные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>, смелые, ловкие!»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22 августа: День Государственного флага Российской Федерации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Праздник «Флаг России»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</w:t>
            </w:r>
            <w:r>
              <w:rPr>
                <w:rStyle w:val="11"/>
                <w:sz w:val="24"/>
                <w:szCs w:val="24"/>
              </w:rPr>
              <w:t xml:space="preserve"> </w:t>
            </w:r>
            <w:r>
              <w:rPr>
                <w:rStyle w:val="11"/>
                <w:rFonts w:eastAsia="Century Schoolbook"/>
                <w:sz w:val="24"/>
                <w:szCs w:val="24"/>
              </w:rPr>
              <w:t>27 августа: День российского кино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«Любимые мультфильмы»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музыкальный руководитель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1 сентября: День знаний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09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Квест-игры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«Буратино в гостях у ребят»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09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3 сентября: День окончания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В</w:t>
            </w:r>
            <w:proofErr w:type="gram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торой мировой войны 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Беседа (с презентацией) </w:t>
            </w:r>
            <w:r>
              <w:rPr>
                <w:sz w:val="24"/>
                <w:szCs w:val="24"/>
                <w:shd w:val="clear" w:color="auto" w:fill="FFFFFF"/>
              </w:rPr>
              <w:t>«Горькая память войны»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3 сентября: День солидарности в борьбе с терроризмом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Беседа о правилах антитеррористической безопасности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2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8 сентября: Международный день распространения грамотности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</w:t>
            </w:r>
            <w:proofErr w:type="spellStart"/>
            <w:r>
              <w:rPr>
                <w:rStyle w:val="11"/>
                <w:rFonts w:eastAsia="Century Schoolbook"/>
                <w:sz w:val="24"/>
                <w:szCs w:val="24"/>
              </w:rPr>
              <w:t>Книжкины</w:t>
            </w:r>
            <w:proofErr w:type="spellEnd"/>
            <w:r>
              <w:rPr>
                <w:rStyle w:val="11"/>
                <w:rFonts w:eastAsia="Century Schoolbook"/>
                <w:sz w:val="24"/>
                <w:szCs w:val="24"/>
              </w:rPr>
              <w:t xml:space="preserve"> друзья»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руководитель,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Неделя безопасности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Социальное 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Тематический проект «Безопасная дорога детства» 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27 сентября: День воспитателя и всех дошкольных работников.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«Наш веселый детский сад»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1 октября: Международный день пожилых людей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46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«Бабушка рядышком с дедушкой»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1 октября: Международный день музыки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Творческий концерт «Юные таланты»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1-я неделя: 4 октября: День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защиты животных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Социальное, духовно-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Акция «Братья наши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меньшие»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Воспитатели всех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4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5 октября: День учителя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Беседа (с презентацией) «Это важное слово – Учитель»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2-я неделя: Региональная неделя 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«Путешествие по родному краю»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Третье воскресенье октября: День отца в России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Социальное, </w:t>
            </w:r>
            <w:r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Спортивный праздник «Вместе с папой»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Неделя туриста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и оздоровительное, социальное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«Тропою туриста»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инструктор по физкультуре,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4 ноября: День народного единства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Акция «Мы едины!»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1-я неделя: 8 ноября: День памяти погибших при исполнении служебных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Тематическое занятие «Подвиги наших полицейских»</w:t>
            </w: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Неделя здоровья</w:t>
            </w:r>
          </w:p>
        </w:tc>
        <w:tc>
          <w:tcPr>
            <w:tcW w:w="2955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Физкультурное и оздоровительное, социальное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проект «Здоровый образ жизни»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  <w:tcBorders>
              <w:top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18 ноября: День рождения Деда Мороза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Эстетическое, социальное</w:t>
            </w:r>
          </w:p>
        </w:tc>
        <w:tc>
          <w:tcPr>
            <w:tcW w:w="3204" w:type="dxa"/>
            <w:tcBorders>
              <w:top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Развлечение «Подарки для Деда Мороза»</w:t>
            </w:r>
          </w:p>
        </w:tc>
        <w:tc>
          <w:tcPr>
            <w:tcW w:w="3225" w:type="dxa"/>
            <w:tcBorders>
              <w:top w:val="single" w:sz="4" w:space="0" w:color="auto"/>
            </w:tcBorders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Последнее воскресенье ноября: День матери в России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1086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«Всё начинается с мамы»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1086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неделя: 30 ноября: День Государственного герба Российской Федерации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Тематический день «День Государственного герба России»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237B15">
        <w:tc>
          <w:tcPr>
            <w:tcW w:w="1264" w:type="dxa"/>
            <w:vMerge w:val="restart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3 декабря: День неизвестного солдата</w:t>
            </w: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Беседа (с презентацией) «Неизвестный солдат»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1-я неделя: 3 декабря: </w:t>
            </w:r>
            <w:proofErr w:type="gramStart"/>
            <w:r>
              <w:rPr>
                <w:rStyle w:val="11"/>
                <w:rFonts w:eastAsia="Century Schoolbook"/>
                <w:sz w:val="24"/>
                <w:szCs w:val="24"/>
              </w:rPr>
              <w:t>Международный день инвалидов (рекомендуется включать в план воспитательной работы с дошкольниками регионально и/или ситуативно</w:t>
            </w:r>
            <w:proofErr w:type="gramEnd"/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color w:val="555555"/>
                <w:sz w:val="24"/>
                <w:szCs w:val="24"/>
                <w:shd w:val="clear" w:color="auto" w:fill="FFFFFF"/>
              </w:rPr>
              <w:t>Б</w:t>
            </w:r>
            <w:r>
              <w:rPr>
                <w:color w:val="555555"/>
                <w:sz w:val="24"/>
                <w:szCs w:val="24"/>
              </w:rPr>
              <w:t xml:space="preserve">еседа </w:t>
            </w:r>
            <w:r>
              <w:rPr>
                <w:color w:val="555555"/>
                <w:sz w:val="24"/>
                <w:szCs w:val="24"/>
                <w:shd w:val="clear" w:color="auto" w:fill="FFFFFF"/>
              </w:rPr>
              <w:t>«Все мы разные, все мы едины»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</w:t>
            </w:r>
            <w:r>
              <w:rPr>
                <w:rStyle w:val="11"/>
                <w:rFonts w:eastAsia="Century Schoolbook"/>
                <w:sz w:val="24"/>
                <w:szCs w:val="24"/>
              </w:rPr>
              <w:t>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37"/>
              </w:tabs>
              <w:spacing w:before="0" w:after="0" w:line="240" w:lineRule="auto"/>
              <w:jc w:val="both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5 декабря: День добровольца (волонтера) в России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Социальное, духовно-нравственное, трудовое 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Акция «Поможем другим людям»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3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8 декабря: Международный день художника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Творческая выставка рисунков «Юные художники»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37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1-я неделя: 9 декабря: День Героев Отечества</w:t>
            </w: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237B15" w:rsidRDefault="00237B15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Социальное, духовно-нравственное,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Беседа (с презентацией) «История праздника «День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Героев Отечества»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музыкальный руководитель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2-я неделя: 12 декабря: День Конституции Российской Федерации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Тематическое занятие «Права ребенка»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3-я неделя: Неделя в «Мастерской Деда Мороза»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Трудовое, эстетическое, социальное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Трудовая акция «Украсим группу и прогулочный участок к Новому Году» 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237B15">
        <w:tc>
          <w:tcPr>
            <w:tcW w:w="1264" w:type="dxa"/>
            <w:vMerge/>
          </w:tcPr>
          <w:p w:rsidR="00237B15" w:rsidRDefault="00237B15">
            <w:pPr>
              <w:pStyle w:val="25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3609" w:type="dxa"/>
          </w:tcPr>
          <w:p w:rsidR="00237B15" w:rsidRDefault="0084178B">
            <w:pPr>
              <w:pStyle w:val="25"/>
              <w:shd w:val="clear" w:color="auto" w:fill="auto"/>
              <w:tabs>
                <w:tab w:val="left" w:pos="994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4-я нед</w:t>
            </w:r>
            <w:r>
              <w:rPr>
                <w:rStyle w:val="11"/>
                <w:rFonts w:eastAsia="Century Schoolbook"/>
                <w:sz w:val="24"/>
                <w:szCs w:val="24"/>
              </w:rPr>
              <w:t>еля: 31 декабря: Новый год</w:t>
            </w:r>
          </w:p>
        </w:tc>
        <w:tc>
          <w:tcPr>
            <w:tcW w:w="295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Эстетическое, социальное</w:t>
            </w:r>
          </w:p>
        </w:tc>
        <w:tc>
          <w:tcPr>
            <w:tcW w:w="3204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Новогодний праздник «В гостях у Деда мороза»</w:t>
            </w:r>
          </w:p>
        </w:tc>
        <w:tc>
          <w:tcPr>
            <w:tcW w:w="3225" w:type="dxa"/>
          </w:tcPr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237B15" w:rsidRDefault="0084178B">
            <w:pPr>
              <w:pStyle w:val="25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</w:tbl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rPr>
          <w:rStyle w:val="11"/>
          <w:rFonts w:eastAsia="Century Schoolbook"/>
          <w:b/>
          <w:b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135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sz w:val="24"/>
          <w:szCs w:val="24"/>
        </w:rPr>
      </w:pPr>
    </w:p>
    <w:p w:rsidR="00237B15" w:rsidRDefault="0084178B">
      <w:pPr>
        <w:pStyle w:val="af1"/>
        <w:ind w:left="0"/>
        <w:jc w:val="center"/>
        <w:rPr>
          <w:b/>
        </w:rPr>
      </w:pPr>
      <w:r>
        <w:rPr>
          <w:b/>
          <w:szCs w:val="24"/>
          <w:lang w:val="en-US"/>
        </w:rPr>
        <w:t>V</w:t>
      </w:r>
      <w:r>
        <w:rPr>
          <w:b/>
          <w:szCs w:val="24"/>
        </w:rPr>
        <w:t>.</w:t>
      </w:r>
      <w:r>
        <w:rPr>
          <w:b/>
        </w:rPr>
        <w:t xml:space="preserve"> КРАТКАЯ ПРЕЗЕНТАЦИЯ ПРОГРАММЫ</w:t>
      </w:r>
    </w:p>
    <w:p w:rsidR="00237B15" w:rsidRDefault="00237B15">
      <w:pPr>
        <w:pStyle w:val="25"/>
        <w:shd w:val="clear" w:color="auto" w:fill="auto"/>
        <w:spacing w:before="0" w:after="0" w:line="240" w:lineRule="auto"/>
        <w:ind w:firstLine="709"/>
        <w:rPr>
          <w:rStyle w:val="11"/>
          <w:rFonts w:eastAsia="Century Schoolbook"/>
          <w:i/>
          <w:iCs/>
          <w:sz w:val="24"/>
          <w:szCs w:val="24"/>
        </w:rPr>
      </w:pPr>
    </w:p>
    <w:p w:rsidR="00237B15" w:rsidRDefault="008417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</w:t>
      </w:r>
      <w:r>
        <w:rPr>
          <w:rFonts w:ascii="Times New Roman" w:hAnsi="Times New Roman"/>
          <w:sz w:val="24"/>
          <w:szCs w:val="24"/>
        </w:rPr>
        <w:t>очая программа (далее – Программа) раскрывает содержание и организацию образовательной деятельности для детей младенческого, раннего и дошкольного возраста по образовательной области «Художественно-эстетическое развитие», раздел «Музыкальная деятельность».</w:t>
      </w:r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>Программа разработана 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г. № 1028, (далее – ФОП) и Федеральным государственным образовательным</w:t>
      </w:r>
      <w:r>
        <w:rPr>
          <w:sz w:val="24"/>
          <w:szCs w:val="24"/>
        </w:rPr>
        <w:t xml:space="preserve"> стандартом дошкольного образования, утвержденным </w:t>
      </w:r>
      <w:r>
        <w:rPr>
          <w:bCs/>
          <w:sz w:val="24"/>
          <w:szCs w:val="24"/>
        </w:rPr>
        <w:t>приказом Министерства образования и науки Российской Федерации от 17.10.2013 г. № 1155, в редакции</w:t>
      </w:r>
      <w:r>
        <w:rPr>
          <w:rStyle w:val="fontstyle01"/>
          <w:sz w:val="24"/>
          <w:szCs w:val="24"/>
        </w:rPr>
        <w:t xml:space="preserve"> от 08.11.2022</w:t>
      </w:r>
      <w:r>
        <w:rPr>
          <w:bCs/>
          <w:sz w:val="24"/>
          <w:szCs w:val="24"/>
        </w:rPr>
        <w:t xml:space="preserve">, (далее – ФГОС ДО). </w:t>
      </w:r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При разработке Программы учитывались следующие нормативно правовые докум</w:t>
      </w:r>
      <w:r>
        <w:rPr>
          <w:bCs/>
          <w:sz w:val="24"/>
          <w:szCs w:val="24"/>
        </w:rPr>
        <w:t>енты:</w:t>
      </w:r>
    </w:p>
    <w:p w:rsidR="00237B15" w:rsidRDefault="0084178B">
      <w:pPr>
        <w:pStyle w:val="af1"/>
        <w:ind w:left="0" w:firstLine="709"/>
        <w:jc w:val="both"/>
        <w:rPr>
          <w:color w:val="000000"/>
          <w:szCs w:val="24"/>
        </w:rPr>
      </w:pPr>
      <w:r>
        <w:rPr>
          <w:rStyle w:val="fontstyle01"/>
          <w:sz w:val="24"/>
          <w:szCs w:val="24"/>
        </w:rPr>
        <w:t>1. Конвенция о правах ребенка (одобрена Генеральной Ассамблеей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ООН 20.11.1989) (вступила в силу для СССР 15.09.1990)</w:t>
      </w:r>
      <w:r>
        <w:rPr>
          <w:color w:val="000000"/>
          <w:szCs w:val="24"/>
        </w:rPr>
        <w:t>.</w:t>
      </w:r>
    </w:p>
    <w:p w:rsidR="00237B15" w:rsidRDefault="0084178B">
      <w:pPr>
        <w:pStyle w:val="af1"/>
        <w:ind w:left="0" w:firstLine="709"/>
        <w:jc w:val="both"/>
        <w:rPr>
          <w:rStyle w:val="fontstyle01"/>
          <w:sz w:val="24"/>
          <w:szCs w:val="24"/>
        </w:rPr>
      </w:pPr>
      <w:r>
        <w:rPr>
          <w:color w:val="000000"/>
          <w:szCs w:val="24"/>
        </w:rPr>
        <w:t xml:space="preserve">2. </w:t>
      </w:r>
      <w:r>
        <w:rPr>
          <w:rStyle w:val="fontstyle01"/>
          <w:sz w:val="24"/>
          <w:szCs w:val="24"/>
        </w:rPr>
        <w:t>Федеральный закон от 29 декабря 2012 г. № 273-ФЗ «Об образовании в Российской Федерации»,</w:t>
      </w:r>
      <w:r>
        <w:rPr>
          <w:color w:val="000000"/>
          <w:szCs w:val="24"/>
          <w:shd w:val="clear" w:color="auto" w:fill="FFFFFF"/>
        </w:rPr>
        <w:t xml:space="preserve"> </w:t>
      </w:r>
      <w:r>
        <w:rPr>
          <w:szCs w:val="24"/>
        </w:rPr>
        <w:t>(</w:t>
      </w:r>
      <w:r>
        <w:rPr>
          <w:rFonts w:eastAsiaTheme="minorHAnsi"/>
          <w:color w:val="000000"/>
          <w:szCs w:val="24"/>
          <w:shd w:val="clear" w:color="auto" w:fill="FFFFFF"/>
        </w:rPr>
        <w:t xml:space="preserve">с </w:t>
      </w:r>
      <w:proofErr w:type="spellStart"/>
      <w:r>
        <w:rPr>
          <w:rFonts w:eastAsiaTheme="minorHAnsi"/>
          <w:color w:val="000000"/>
          <w:szCs w:val="24"/>
          <w:shd w:val="clear" w:color="auto" w:fill="FFFFFF"/>
        </w:rPr>
        <w:t>изм</w:t>
      </w:r>
      <w:proofErr w:type="spellEnd"/>
      <w:r>
        <w:rPr>
          <w:rFonts w:eastAsiaTheme="minorHAnsi"/>
          <w:color w:val="000000"/>
          <w:szCs w:val="24"/>
          <w:shd w:val="clear" w:color="auto" w:fill="FFFFFF"/>
        </w:rPr>
        <w:t>. и доп., вступ. в силу с 28.02.2</w:t>
      </w:r>
      <w:r>
        <w:rPr>
          <w:rFonts w:eastAsiaTheme="minorHAnsi"/>
          <w:color w:val="000000"/>
          <w:szCs w:val="24"/>
          <w:shd w:val="clear" w:color="auto" w:fill="FFFFFF"/>
        </w:rPr>
        <w:t>023).</w:t>
      </w:r>
    </w:p>
    <w:p w:rsidR="00237B15" w:rsidRDefault="0084178B">
      <w:pPr>
        <w:pStyle w:val="af1"/>
        <w:ind w:left="0" w:firstLine="709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3. Федеральный закон 24 июля 1998 г. № 124-ФЗ (</w:t>
      </w:r>
      <w:proofErr w:type="gramStart"/>
      <w:r>
        <w:rPr>
          <w:rStyle w:val="fontstyle01"/>
          <w:sz w:val="24"/>
          <w:szCs w:val="24"/>
        </w:rPr>
        <w:t>актуальная</w:t>
      </w:r>
      <w:proofErr w:type="gramEnd"/>
      <w:r>
        <w:rPr>
          <w:rStyle w:val="fontstyle01"/>
          <w:sz w:val="24"/>
          <w:szCs w:val="24"/>
        </w:rPr>
        <w:t xml:space="preserve"> ред. от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14.07.2022) «Об основных гарантиях прав ребенка в Российской Федерации», (ред.</w:t>
      </w:r>
      <w:r>
        <w:rPr>
          <w:rFonts w:eastAsiaTheme="minorHAnsi"/>
          <w:b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Theme="minorHAnsi"/>
          <w:color w:val="000000"/>
          <w:szCs w:val="24"/>
          <w:shd w:val="clear" w:color="auto" w:fill="FFFFFF"/>
        </w:rPr>
        <w:t>от 28.04.2023).</w:t>
      </w:r>
    </w:p>
    <w:p w:rsidR="00237B15" w:rsidRDefault="0084178B">
      <w:pPr>
        <w:pStyle w:val="af1"/>
        <w:ind w:left="0" w:firstLine="709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4.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от 28 с</w:t>
      </w:r>
      <w:r>
        <w:rPr>
          <w:rStyle w:val="fontstyle01"/>
          <w:sz w:val="24"/>
          <w:szCs w:val="24"/>
        </w:rPr>
        <w:t>ентября 2020 года № 28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санитарных правил СП 2.4.3648-20 «Санитарно-эпидемиологические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требования к организациям воспитания и обучения, отдыха и оздоровления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детей и молодежи».</w:t>
      </w:r>
    </w:p>
    <w:p w:rsidR="00237B15" w:rsidRDefault="0084178B">
      <w:pPr>
        <w:pStyle w:val="af1"/>
        <w:ind w:left="0" w:firstLine="709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</w:t>
      </w:r>
      <w:r>
        <w:rPr>
          <w:rStyle w:val="fontstyle01"/>
          <w:sz w:val="24"/>
          <w:szCs w:val="24"/>
        </w:rPr>
        <w:t>ийской Федерации от 27 октября 2020 г. № 32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санитарных правил и норм СанПиН 2.3/2.4.3590-20 «Санитарно-эпидемиологические требования к организации общественного питания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населения».</w:t>
      </w:r>
    </w:p>
    <w:p w:rsidR="00237B15" w:rsidRDefault="0084178B">
      <w:pPr>
        <w:pStyle w:val="af1"/>
        <w:ind w:left="0" w:firstLine="709"/>
        <w:jc w:val="both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 Постановление Главного государственного санитарного врача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от 28 января 2021 г. № 2</w:t>
      </w:r>
      <w:proofErr w:type="gramStart"/>
      <w:r>
        <w:rPr>
          <w:rStyle w:val="fontstyle01"/>
          <w:sz w:val="24"/>
          <w:szCs w:val="24"/>
        </w:rPr>
        <w:t xml:space="preserve"> О</w:t>
      </w:r>
      <w:proofErr w:type="gramEnd"/>
      <w:r>
        <w:rPr>
          <w:rStyle w:val="fontstyle01"/>
          <w:sz w:val="24"/>
          <w:szCs w:val="24"/>
        </w:rPr>
        <w:t>б утверждении санитарных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правил и норм СанПиН 1.2.3685-21 «Гигиенические нормативы и требования</w:t>
      </w:r>
      <w:r>
        <w:rPr>
          <w:szCs w:val="24"/>
        </w:rPr>
        <w:t xml:space="preserve"> </w:t>
      </w:r>
      <w:r>
        <w:rPr>
          <w:rStyle w:val="fontstyle01"/>
          <w:sz w:val="24"/>
          <w:szCs w:val="24"/>
        </w:rPr>
        <w:t>к обеспечению безопасности и (или) безвредности для человека факторов</w:t>
      </w:r>
      <w:r>
        <w:rPr>
          <w:color w:val="000000"/>
          <w:szCs w:val="24"/>
        </w:rPr>
        <w:t xml:space="preserve"> </w:t>
      </w:r>
      <w:r>
        <w:rPr>
          <w:rStyle w:val="fontstyle01"/>
          <w:sz w:val="24"/>
          <w:szCs w:val="24"/>
        </w:rPr>
        <w:t>среды обитания».</w:t>
      </w:r>
    </w:p>
    <w:p w:rsidR="00237B15" w:rsidRDefault="0084178B">
      <w:pPr>
        <w:pStyle w:val="af1"/>
        <w:ind w:left="0" w:firstLine="709"/>
        <w:jc w:val="both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7. Приказ Министерства просвещения Российской Федерации от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31.07.2020 № 373 «Об утверждении Порядка организации и осуществления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образовательной деятельности по основным общеобразовательным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программам - образовательным программам дошкольного образования».</w:t>
      </w:r>
    </w:p>
    <w:p w:rsidR="00237B15" w:rsidRDefault="0084178B">
      <w:pPr>
        <w:pStyle w:val="af1"/>
        <w:ind w:left="0" w:firstLine="709"/>
        <w:jc w:val="both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8</w:t>
      </w:r>
      <w:r>
        <w:rPr>
          <w:rStyle w:val="fontstyle01"/>
          <w:color w:val="auto"/>
          <w:sz w:val="24"/>
          <w:szCs w:val="24"/>
        </w:rPr>
        <w:t>. Приказ Министерство здравоохранения и социального развития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Российской Федерации от 26 августа 2010 г. № 761н (ред. от 31.05.2011) «Об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утверждении Единого квалификационного справочника должностей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руководителей, специалистов и служащих, раздел «Квалификаци</w:t>
      </w:r>
      <w:r>
        <w:rPr>
          <w:rStyle w:val="fontstyle01"/>
          <w:color w:val="auto"/>
          <w:sz w:val="24"/>
          <w:szCs w:val="24"/>
        </w:rPr>
        <w:t>онные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характеристики должностей работников образования».</w:t>
      </w:r>
    </w:p>
    <w:p w:rsidR="00237B15" w:rsidRDefault="0084178B">
      <w:pPr>
        <w:pStyle w:val="af1"/>
        <w:ind w:left="0" w:firstLine="709"/>
        <w:jc w:val="both"/>
        <w:rPr>
          <w:szCs w:val="24"/>
        </w:rPr>
      </w:pPr>
      <w:r>
        <w:rPr>
          <w:rStyle w:val="fontstyle01"/>
          <w:color w:val="auto"/>
          <w:sz w:val="24"/>
          <w:szCs w:val="24"/>
        </w:rPr>
        <w:t>9. Приказ Министерства образования и науки Российской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Федерации от 20 сентября 2013 г. № 1082 «Об утверждении Положения о</w:t>
      </w:r>
      <w:r>
        <w:rPr>
          <w:szCs w:val="24"/>
        </w:rPr>
        <w:t xml:space="preserve"> </w:t>
      </w:r>
      <w:r>
        <w:rPr>
          <w:rStyle w:val="fontstyle01"/>
          <w:color w:val="auto"/>
          <w:sz w:val="24"/>
          <w:szCs w:val="24"/>
        </w:rPr>
        <w:t>психолого-медико-педагогической комиссии».</w:t>
      </w: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135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Цель Программы:</w:t>
      </w:r>
      <w:r>
        <w:rPr>
          <w:sz w:val="24"/>
          <w:szCs w:val="24"/>
        </w:rPr>
        <w:t xml:space="preserve"> Музыкальное разви</w:t>
      </w:r>
      <w:r>
        <w:rPr>
          <w:sz w:val="24"/>
          <w:szCs w:val="24"/>
        </w:rPr>
        <w:t>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237B15" w:rsidRDefault="0084178B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Основные задачи:</w:t>
      </w:r>
    </w:p>
    <w:p w:rsidR="00237B15" w:rsidRDefault="0084178B">
      <w:pPr>
        <w:pStyle w:val="af1"/>
        <w:tabs>
          <w:tab w:val="left" w:pos="1180"/>
        </w:tabs>
        <w:ind w:left="0" w:firstLine="709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1</w:t>
      </w:r>
      <w:r>
        <w:rPr>
          <w:rFonts w:eastAsia="Times New Roman"/>
          <w:szCs w:val="24"/>
        </w:rPr>
        <w:t>. Формировать музыкальные знания и навыки в различных видах музыкальной деятельности адекватно детским возможностям.</w:t>
      </w:r>
    </w:p>
    <w:p w:rsidR="00237B15" w:rsidRDefault="0084178B">
      <w:pPr>
        <w:pStyle w:val="af1"/>
        <w:tabs>
          <w:tab w:val="left" w:pos="1180"/>
        </w:tabs>
        <w:ind w:left="0" w:firstLine="709"/>
        <w:jc w:val="both"/>
        <w:rPr>
          <w:rFonts w:eastAsia="Times New Roman"/>
          <w:szCs w:val="24"/>
        </w:rPr>
      </w:pPr>
      <w:r>
        <w:rPr>
          <w:szCs w:val="24"/>
        </w:rPr>
        <w:t>2. Развивать музыкальные способности: ладовое чувство, музыкально-слуховые представления, чувство ритма.</w:t>
      </w:r>
    </w:p>
    <w:p w:rsidR="00237B15" w:rsidRDefault="0084178B">
      <w:pPr>
        <w:pStyle w:val="af1"/>
        <w:tabs>
          <w:tab w:val="left" w:pos="1180"/>
        </w:tabs>
        <w:ind w:left="0" w:firstLine="709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3. Развивать </w:t>
      </w:r>
      <w:r>
        <w:rPr>
          <w:szCs w:val="24"/>
        </w:rPr>
        <w:t>исполнительские и тво</w:t>
      </w:r>
      <w:r>
        <w:rPr>
          <w:szCs w:val="24"/>
        </w:rPr>
        <w:t>рческие способности.</w:t>
      </w:r>
    </w:p>
    <w:p w:rsidR="00237B15" w:rsidRDefault="0084178B">
      <w:pPr>
        <w:pStyle w:val="af1"/>
        <w:tabs>
          <w:tab w:val="left" w:pos="1180"/>
        </w:tabs>
        <w:ind w:left="0" w:firstLine="709"/>
        <w:jc w:val="both"/>
        <w:rPr>
          <w:szCs w:val="24"/>
        </w:rPr>
      </w:pPr>
      <w:r>
        <w:rPr>
          <w:szCs w:val="24"/>
        </w:rPr>
        <w:t>4. Развивать эмоциональную отзывчивость и познавательный интерес к музыке и музыкальной деятельности.</w:t>
      </w:r>
    </w:p>
    <w:p w:rsidR="00237B15" w:rsidRDefault="0084178B">
      <w:pPr>
        <w:pStyle w:val="af1"/>
        <w:tabs>
          <w:tab w:val="left" w:pos="1180"/>
        </w:tabs>
        <w:ind w:left="0" w:firstLine="709"/>
        <w:jc w:val="both"/>
        <w:rPr>
          <w:rFonts w:eastAsia="Times New Roman"/>
          <w:szCs w:val="24"/>
        </w:rPr>
      </w:pPr>
      <w:r>
        <w:rPr>
          <w:szCs w:val="24"/>
        </w:rPr>
        <w:t>5. Воспитывать эмоционально-ценностное отношение к окружающему миру посредством приобщения к музыкальному искусству.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с учетом </w:t>
      </w:r>
      <w:r>
        <w:rPr>
          <w:rFonts w:ascii="Times New Roman" w:hAnsi="Times New Roman"/>
          <w:b/>
          <w:sz w:val="24"/>
          <w:szCs w:val="24"/>
        </w:rPr>
        <w:t>специфики региональных и социокультурных условий:</w:t>
      </w:r>
    </w:p>
    <w:p w:rsidR="00237B15" w:rsidRDefault="0084178B" w:rsidP="0084178B">
      <w:pPr>
        <w:pStyle w:val="af3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Приобщать дошкольников к культурному и музыкальному наследию своего края: образцам народного фольклора, народным художественным промыслам, культурным музыкальным традициям.</w:t>
      </w:r>
    </w:p>
    <w:p w:rsidR="00237B15" w:rsidRDefault="0084178B" w:rsidP="0084178B">
      <w:pPr>
        <w:pStyle w:val="af3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Вовлекать детей в художественно-творческую деятельность регионального содержания.</w:t>
      </w:r>
    </w:p>
    <w:p w:rsidR="00237B15" w:rsidRDefault="0084178B" w:rsidP="0084178B">
      <w:pPr>
        <w:pStyle w:val="af3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предпосылки ценностно-смыслового восприятия и понимания ближайшего окружающего мира посредством музыкального искусства.</w:t>
      </w:r>
    </w:p>
    <w:p w:rsidR="00237B15" w:rsidRDefault="0084178B" w:rsidP="0084178B">
      <w:pPr>
        <w:pStyle w:val="af3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уважение к своему дому, малой Ро</w:t>
      </w:r>
      <w:r>
        <w:rPr>
          <w:rFonts w:ascii="Times New Roman" w:hAnsi="Times New Roman"/>
          <w:sz w:val="24"/>
          <w:szCs w:val="24"/>
        </w:rPr>
        <w:t>дине.</w:t>
      </w:r>
    </w:p>
    <w:p w:rsidR="00237B15" w:rsidRDefault="00237B15">
      <w:pPr>
        <w:pStyle w:val="25"/>
        <w:shd w:val="clear" w:color="auto" w:fill="auto"/>
        <w:tabs>
          <w:tab w:val="left" w:pos="999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237B15" w:rsidRDefault="0084178B">
      <w:pPr>
        <w:pStyle w:val="25"/>
        <w:shd w:val="clear" w:color="auto" w:fill="auto"/>
        <w:tabs>
          <w:tab w:val="left" w:pos="99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содержатся целевой, содержательный и организационный разделы.</w:t>
      </w:r>
    </w:p>
    <w:p w:rsidR="00237B15" w:rsidRDefault="0084178B">
      <w:pPr>
        <w:pStyle w:val="25"/>
        <w:shd w:val="clear" w:color="auto" w:fill="auto"/>
        <w:tabs>
          <w:tab w:val="left" w:pos="101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целевом разделе представлены: цели, задачи, принципы её формирования; планируемые результаты освоения Программы в младенческом, раннем, дошкольном возрастах, а также на этап</w:t>
      </w:r>
      <w:r>
        <w:rPr>
          <w:sz w:val="24"/>
          <w:szCs w:val="24"/>
        </w:rPr>
        <w:t>е завершения освоения Программы; педагогическая диагностика достижения планируемых результатов.</w:t>
      </w:r>
      <w:proofErr w:type="gramEnd"/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Содержательный раздел включает задачи и содержание образования по ОО «Художественно-эстетическое развитие», раздел «Музыкальная деятельность». В нем представлен</w:t>
      </w:r>
      <w:r>
        <w:rPr>
          <w:sz w:val="24"/>
          <w:szCs w:val="24"/>
        </w:rPr>
        <w:t>о описание вариативных форм, способов, методов и средств реализации Программы. Включены образовательные технологии, способствующие музыкальному развитию дошкольников. Указаны особенности образовательной деятельности разных видов и культурных практик, а так</w:t>
      </w:r>
      <w:r>
        <w:rPr>
          <w:sz w:val="24"/>
          <w:szCs w:val="24"/>
        </w:rPr>
        <w:t xml:space="preserve">же способы поддержки детской инициативы в музыкальной деятельности. </w:t>
      </w:r>
    </w:p>
    <w:p w:rsidR="00237B15" w:rsidRDefault="0084178B">
      <w:pPr>
        <w:pStyle w:val="25"/>
        <w:shd w:val="clear" w:color="auto" w:fill="auto"/>
        <w:tabs>
          <w:tab w:val="left" w:pos="134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Показаны </w:t>
      </w:r>
      <w:r>
        <w:rPr>
          <w:bCs/>
          <w:sz w:val="24"/>
          <w:szCs w:val="24"/>
        </w:rPr>
        <w:t xml:space="preserve">особенности взаимодействия музыкального руководителя с семьями </w:t>
      </w:r>
      <w:proofErr w:type="gramStart"/>
      <w:r>
        <w:rPr>
          <w:bCs/>
          <w:sz w:val="24"/>
          <w:szCs w:val="24"/>
        </w:rPr>
        <w:t>обучающихся</w:t>
      </w:r>
      <w:proofErr w:type="gramEnd"/>
      <w:r>
        <w:rPr>
          <w:bCs/>
          <w:sz w:val="24"/>
          <w:szCs w:val="24"/>
        </w:rPr>
        <w:t>. Даны направления и задачи коррекционно-развивающей работы.</w:t>
      </w:r>
    </w:p>
    <w:p w:rsidR="00237B15" w:rsidRDefault="0084178B">
      <w:pPr>
        <w:pStyle w:val="25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содержательный</w:t>
      </w:r>
      <w:r>
        <w:rPr>
          <w:sz w:val="24"/>
          <w:szCs w:val="24"/>
        </w:rPr>
        <w:t xml:space="preserve"> раздел Программы входит рабочая программа воспитания, которая раскрывает задачи и направления воспитательной работы в рамках музыкального искусства, предусматривает приобщение детей к российским традиционным духовным ценностям в процессе музыкальной деяте</w:t>
      </w:r>
      <w:r>
        <w:rPr>
          <w:sz w:val="24"/>
          <w:szCs w:val="24"/>
        </w:rPr>
        <w:t>льности.</w:t>
      </w:r>
    </w:p>
    <w:p w:rsidR="00237B15" w:rsidRDefault="0084178B">
      <w:pPr>
        <w:pStyle w:val="25"/>
        <w:shd w:val="clear" w:color="auto" w:fill="auto"/>
        <w:tabs>
          <w:tab w:val="left" w:pos="100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Организационный раздел Программы включает описание психолого-педагогических и кадровых условий реализации Программы, организацию развивающей предметно-пространственной среды в музыкальном зале и в группах детского сада, материально-техническое обе</w:t>
      </w:r>
      <w:r>
        <w:rPr>
          <w:sz w:val="24"/>
          <w:szCs w:val="24"/>
        </w:rPr>
        <w:t>спечение. Раздел содержит примерный перечень музыкальных произведений для использования в образовательной работе в разных возрастных группах. Представлены особенности организации образовательного процесса и календарный план воспитательной работы.</w:t>
      </w:r>
    </w:p>
    <w:p w:rsidR="00237B15" w:rsidRDefault="00237B1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 xml:space="preserve">а строится на принципе личностно–развивающего и гуманистического характера взаимодействия взрослого с детьми. </w:t>
      </w:r>
    </w:p>
    <w:p w:rsidR="00237B15" w:rsidRDefault="00841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распределяется по возрастным группам (дети от 2-х месяцев до 7-ми лет) и видам музыкальной деятельности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Педагогическая и коррекционная </w:t>
      </w:r>
      <w:r>
        <w:rPr>
          <w:rFonts w:ascii="Times New Roman" w:hAnsi="Times New Roman" w:cs="Times New Roman"/>
          <w:sz w:val="24"/>
          <w:szCs w:val="24"/>
        </w:rPr>
        <w:t xml:space="preserve">работа, представленная в Программе, обеспечивает всестороннее музыкальное развитие дошкольников. </w:t>
      </w:r>
    </w:p>
    <w:p w:rsidR="00237B15" w:rsidRDefault="00237B15"/>
    <w:p w:rsidR="00237B15" w:rsidRDefault="00237B15"/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/>
          <w:iCs/>
          <w:sz w:val="24"/>
          <w:szCs w:val="24"/>
        </w:rPr>
      </w:pPr>
    </w:p>
    <w:p w:rsidR="00237B15" w:rsidRDefault="00237B15">
      <w:pPr>
        <w:pStyle w:val="25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/>
          <w:iCs/>
          <w:sz w:val="24"/>
          <w:szCs w:val="24"/>
        </w:rPr>
      </w:pPr>
    </w:p>
    <w:sectPr w:rsidR="00237B15" w:rsidSect="00237B15"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78B" w:rsidRDefault="0084178B">
      <w:pPr>
        <w:spacing w:after="0" w:line="240" w:lineRule="auto"/>
      </w:pPr>
      <w:r>
        <w:separator/>
      </w:r>
    </w:p>
  </w:endnote>
  <w:endnote w:type="continuationSeparator" w:id="0">
    <w:p w:rsidR="0084178B" w:rsidRDefault="0084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panose1 w:val="020B0304020202020204"/>
    <w:charset w:val="00"/>
    <w:family w:val="auto"/>
    <w:pitch w:val="default"/>
    <w:sig w:usb0="00000000" w:usb1="00000000" w:usb2="00000000" w:usb3="00000000" w:csb0="00000000" w:csb1="00000000"/>
  </w:font>
  <w:font w:name="Franklin Gothic Book">
    <w:charset w:val="00"/>
    <w:family w:val="auto"/>
    <w:pitch w:val="default"/>
    <w:sig w:usb0="00000000" w:usb1="00000000" w:usb2="00000000" w:usb3="00000000" w:csb0="00000000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78B" w:rsidRDefault="0084178B">
      <w:pPr>
        <w:spacing w:after="0" w:line="240" w:lineRule="auto"/>
      </w:pPr>
      <w:r>
        <w:separator/>
      </w:r>
    </w:p>
  </w:footnote>
  <w:footnote w:type="continuationSeparator" w:id="0">
    <w:p w:rsidR="0084178B" w:rsidRDefault="00841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0640549"/>
      <w:docPartObj>
        <w:docPartGallery w:val="Page Numbers (Top of Page)"/>
        <w:docPartUnique/>
      </w:docPartObj>
    </w:sdtPr>
    <w:sdtContent>
      <w:p w:rsidR="00237B15" w:rsidRDefault="00237B15">
        <w:pPr>
          <w:pStyle w:val="Header"/>
          <w:jc w:val="center"/>
        </w:pPr>
        <w:r>
          <w:fldChar w:fldCharType="begin"/>
        </w:r>
        <w:r w:rsidR="0084178B">
          <w:instrText>PAGE   \* MERGEFORMAT</w:instrText>
        </w:r>
        <w:r>
          <w:fldChar w:fldCharType="separate"/>
        </w:r>
        <w:r w:rsidR="00CB6159">
          <w:rPr>
            <w:noProof/>
          </w:rPr>
          <w:t>118</w:t>
        </w:r>
        <w:r>
          <w:fldChar w:fldCharType="end"/>
        </w:r>
      </w:p>
    </w:sdtContent>
  </w:sdt>
  <w:p w:rsidR="00237B15" w:rsidRDefault="00237B1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AFA"/>
    <w:multiLevelType w:val="hybridMultilevel"/>
    <w:tmpl w:val="B52E583E"/>
    <w:lvl w:ilvl="0" w:tplc="AB58E85E">
      <w:start w:val="1"/>
      <w:numFmt w:val="bullet"/>
      <w:lvlText w:val="-"/>
      <w:lvlJc w:val="left"/>
      <w:pPr>
        <w:ind w:left="1800" w:hanging="360"/>
      </w:pPr>
      <w:rPr>
        <w:rFonts w:hint="default"/>
        <w:i/>
      </w:rPr>
    </w:lvl>
    <w:lvl w:ilvl="1" w:tplc="0E6A789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78D7D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416BB8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828657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F66B0F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42C6BA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EE0A0D2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8EA5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480E5C"/>
    <w:multiLevelType w:val="hybridMultilevel"/>
    <w:tmpl w:val="11E27BA0"/>
    <w:lvl w:ilvl="0" w:tplc="4CAE348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AC527296">
      <w:start w:val="1"/>
      <w:numFmt w:val="lowerLetter"/>
      <w:lvlText w:val="%2."/>
      <w:lvlJc w:val="left"/>
      <w:pPr>
        <w:ind w:left="1760" w:hanging="360"/>
      </w:pPr>
    </w:lvl>
    <w:lvl w:ilvl="2" w:tplc="4E4C2B62">
      <w:start w:val="1"/>
      <w:numFmt w:val="lowerRoman"/>
      <w:lvlText w:val="%3."/>
      <w:lvlJc w:val="right"/>
      <w:pPr>
        <w:ind w:left="2480" w:hanging="180"/>
      </w:pPr>
    </w:lvl>
    <w:lvl w:ilvl="3" w:tplc="DBA6226E">
      <w:start w:val="1"/>
      <w:numFmt w:val="decimal"/>
      <w:lvlText w:val="%4."/>
      <w:lvlJc w:val="left"/>
      <w:pPr>
        <w:ind w:left="3200" w:hanging="360"/>
      </w:pPr>
    </w:lvl>
    <w:lvl w:ilvl="4" w:tplc="2E78168E">
      <w:start w:val="1"/>
      <w:numFmt w:val="lowerLetter"/>
      <w:lvlText w:val="%5."/>
      <w:lvlJc w:val="left"/>
      <w:pPr>
        <w:ind w:left="3920" w:hanging="360"/>
      </w:pPr>
    </w:lvl>
    <w:lvl w:ilvl="5" w:tplc="90CEC448">
      <w:start w:val="1"/>
      <w:numFmt w:val="lowerRoman"/>
      <w:lvlText w:val="%6."/>
      <w:lvlJc w:val="right"/>
      <w:pPr>
        <w:ind w:left="4640" w:hanging="180"/>
      </w:pPr>
    </w:lvl>
    <w:lvl w:ilvl="6" w:tplc="75ACA198">
      <w:start w:val="1"/>
      <w:numFmt w:val="decimal"/>
      <w:lvlText w:val="%7."/>
      <w:lvlJc w:val="left"/>
      <w:pPr>
        <w:ind w:left="5360" w:hanging="360"/>
      </w:pPr>
    </w:lvl>
    <w:lvl w:ilvl="7" w:tplc="F0C40F06">
      <w:start w:val="1"/>
      <w:numFmt w:val="lowerLetter"/>
      <w:lvlText w:val="%8."/>
      <w:lvlJc w:val="left"/>
      <w:pPr>
        <w:ind w:left="6080" w:hanging="360"/>
      </w:pPr>
    </w:lvl>
    <w:lvl w:ilvl="8" w:tplc="AD287332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041718B9"/>
    <w:multiLevelType w:val="hybridMultilevel"/>
    <w:tmpl w:val="56DA752E"/>
    <w:lvl w:ilvl="0" w:tplc="BF6C1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122C0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F6A7F8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Cambria" w:hAnsi="Times New Roman" w:cs="Times New Roman"/>
      </w:rPr>
    </w:lvl>
    <w:lvl w:ilvl="3" w:tplc="DE54019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D0D88F40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3774EA7C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3E6E67F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FC5CFA5A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DC60CBD0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617B62"/>
    <w:multiLevelType w:val="hybridMultilevel"/>
    <w:tmpl w:val="40EAB264"/>
    <w:lvl w:ilvl="0" w:tplc="4DB6C5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0FDA0">
      <w:start w:val="1"/>
      <w:numFmt w:val="lowerLetter"/>
      <w:lvlText w:val="%2."/>
      <w:lvlJc w:val="left"/>
      <w:pPr>
        <w:ind w:left="1440" w:hanging="360"/>
      </w:pPr>
    </w:lvl>
    <w:lvl w:ilvl="2" w:tplc="99363B14">
      <w:start w:val="1"/>
      <w:numFmt w:val="lowerRoman"/>
      <w:lvlText w:val="%3."/>
      <w:lvlJc w:val="right"/>
      <w:pPr>
        <w:ind w:left="2160" w:hanging="180"/>
      </w:pPr>
    </w:lvl>
    <w:lvl w:ilvl="3" w:tplc="CA5E3492">
      <w:start w:val="1"/>
      <w:numFmt w:val="decimal"/>
      <w:lvlText w:val="%4."/>
      <w:lvlJc w:val="left"/>
      <w:pPr>
        <w:ind w:left="2880" w:hanging="360"/>
      </w:pPr>
    </w:lvl>
    <w:lvl w:ilvl="4" w:tplc="45F06F98">
      <w:start w:val="1"/>
      <w:numFmt w:val="lowerLetter"/>
      <w:lvlText w:val="%5."/>
      <w:lvlJc w:val="left"/>
      <w:pPr>
        <w:ind w:left="3600" w:hanging="360"/>
      </w:pPr>
    </w:lvl>
    <w:lvl w:ilvl="5" w:tplc="AC56F806">
      <w:start w:val="1"/>
      <w:numFmt w:val="lowerRoman"/>
      <w:lvlText w:val="%6."/>
      <w:lvlJc w:val="right"/>
      <w:pPr>
        <w:ind w:left="4320" w:hanging="180"/>
      </w:pPr>
    </w:lvl>
    <w:lvl w:ilvl="6" w:tplc="BA280458">
      <w:start w:val="1"/>
      <w:numFmt w:val="decimal"/>
      <w:lvlText w:val="%7."/>
      <w:lvlJc w:val="left"/>
      <w:pPr>
        <w:ind w:left="5040" w:hanging="360"/>
      </w:pPr>
    </w:lvl>
    <w:lvl w:ilvl="7" w:tplc="FC1E9DD0">
      <w:start w:val="1"/>
      <w:numFmt w:val="lowerLetter"/>
      <w:lvlText w:val="%8."/>
      <w:lvlJc w:val="left"/>
      <w:pPr>
        <w:ind w:left="5760" w:hanging="360"/>
      </w:pPr>
    </w:lvl>
    <w:lvl w:ilvl="8" w:tplc="CB8092D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B0320"/>
    <w:multiLevelType w:val="hybridMultilevel"/>
    <w:tmpl w:val="45EA7E2A"/>
    <w:lvl w:ilvl="0" w:tplc="9C50463A">
      <w:start w:val="1"/>
      <w:numFmt w:val="bullet"/>
      <w:lvlText w:val="-"/>
      <w:lvlJc w:val="left"/>
      <w:pPr>
        <w:ind w:left="1440" w:hanging="360"/>
      </w:pPr>
      <w:rPr>
        <w:rFonts w:hint="default"/>
        <w:i/>
      </w:rPr>
    </w:lvl>
    <w:lvl w:ilvl="1" w:tplc="776867B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392B1C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062105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E9C227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C9CD37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23CD0D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FD4755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F42D6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E44BCC"/>
    <w:multiLevelType w:val="hybridMultilevel"/>
    <w:tmpl w:val="30E07880"/>
    <w:lvl w:ilvl="0" w:tplc="359E3764">
      <w:start w:val="1"/>
      <w:numFmt w:val="decimal"/>
      <w:lvlText w:val="%1)"/>
      <w:lvlJc w:val="left"/>
      <w:pPr>
        <w:ind w:left="1460" w:hanging="360"/>
      </w:pPr>
    </w:lvl>
    <w:lvl w:ilvl="1" w:tplc="4A20147E">
      <w:start w:val="1"/>
      <w:numFmt w:val="lowerLetter"/>
      <w:lvlText w:val="%2."/>
      <w:lvlJc w:val="left"/>
      <w:pPr>
        <w:ind w:left="2180" w:hanging="360"/>
      </w:pPr>
    </w:lvl>
    <w:lvl w:ilvl="2" w:tplc="6A129170">
      <w:start w:val="1"/>
      <w:numFmt w:val="lowerRoman"/>
      <w:lvlText w:val="%3."/>
      <w:lvlJc w:val="right"/>
      <w:pPr>
        <w:ind w:left="2900" w:hanging="180"/>
      </w:pPr>
    </w:lvl>
    <w:lvl w:ilvl="3" w:tplc="DA52F6CC">
      <w:start w:val="1"/>
      <w:numFmt w:val="decimal"/>
      <w:lvlText w:val="%4."/>
      <w:lvlJc w:val="left"/>
      <w:pPr>
        <w:ind w:left="3620" w:hanging="360"/>
      </w:pPr>
    </w:lvl>
    <w:lvl w:ilvl="4" w:tplc="AF1C7848">
      <w:start w:val="1"/>
      <w:numFmt w:val="lowerLetter"/>
      <w:lvlText w:val="%5."/>
      <w:lvlJc w:val="left"/>
      <w:pPr>
        <w:ind w:left="4340" w:hanging="360"/>
      </w:pPr>
    </w:lvl>
    <w:lvl w:ilvl="5" w:tplc="CCCEB976">
      <w:start w:val="1"/>
      <w:numFmt w:val="lowerRoman"/>
      <w:lvlText w:val="%6."/>
      <w:lvlJc w:val="right"/>
      <w:pPr>
        <w:ind w:left="5060" w:hanging="180"/>
      </w:pPr>
    </w:lvl>
    <w:lvl w:ilvl="6" w:tplc="700E31AC">
      <w:start w:val="1"/>
      <w:numFmt w:val="decimal"/>
      <w:lvlText w:val="%7."/>
      <w:lvlJc w:val="left"/>
      <w:pPr>
        <w:ind w:left="5780" w:hanging="360"/>
      </w:pPr>
    </w:lvl>
    <w:lvl w:ilvl="7" w:tplc="1EB8ED8A">
      <w:start w:val="1"/>
      <w:numFmt w:val="lowerLetter"/>
      <w:lvlText w:val="%8."/>
      <w:lvlJc w:val="left"/>
      <w:pPr>
        <w:ind w:left="6500" w:hanging="360"/>
      </w:pPr>
    </w:lvl>
    <w:lvl w:ilvl="8" w:tplc="56209AEA">
      <w:start w:val="1"/>
      <w:numFmt w:val="lowerRoman"/>
      <w:lvlText w:val="%9."/>
      <w:lvlJc w:val="right"/>
      <w:pPr>
        <w:ind w:left="7220" w:hanging="180"/>
      </w:pPr>
    </w:lvl>
  </w:abstractNum>
  <w:abstractNum w:abstractNumId="6">
    <w:nsid w:val="09831D6D"/>
    <w:multiLevelType w:val="hybridMultilevel"/>
    <w:tmpl w:val="25E05C8E"/>
    <w:lvl w:ilvl="0" w:tplc="4FEA1A16">
      <w:start w:val="1"/>
      <w:numFmt w:val="decimal"/>
      <w:lvlText w:val="%1."/>
      <w:lvlJc w:val="left"/>
      <w:pPr>
        <w:ind w:left="720" w:hanging="360"/>
      </w:pPr>
    </w:lvl>
    <w:lvl w:ilvl="1" w:tplc="23A4AA70">
      <w:start w:val="1"/>
      <w:numFmt w:val="lowerLetter"/>
      <w:lvlText w:val="%2."/>
      <w:lvlJc w:val="left"/>
      <w:pPr>
        <w:ind w:left="1440" w:hanging="360"/>
      </w:pPr>
    </w:lvl>
    <w:lvl w:ilvl="2" w:tplc="2B7E04F0">
      <w:start w:val="1"/>
      <w:numFmt w:val="lowerRoman"/>
      <w:lvlText w:val="%3."/>
      <w:lvlJc w:val="right"/>
      <w:pPr>
        <w:ind w:left="2160" w:hanging="180"/>
      </w:pPr>
    </w:lvl>
    <w:lvl w:ilvl="3" w:tplc="A8043C88">
      <w:start w:val="1"/>
      <w:numFmt w:val="decimal"/>
      <w:lvlText w:val="%4."/>
      <w:lvlJc w:val="left"/>
      <w:pPr>
        <w:ind w:left="2880" w:hanging="360"/>
      </w:pPr>
    </w:lvl>
    <w:lvl w:ilvl="4" w:tplc="A7587F52">
      <w:start w:val="1"/>
      <w:numFmt w:val="lowerLetter"/>
      <w:lvlText w:val="%5."/>
      <w:lvlJc w:val="left"/>
      <w:pPr>
        <w:ind w:left="3600" w:hanging="360"/>
      </w:pPr>
    </w:lvl>
    <w:lvl w:ilvl="5" w:tplc="07CC8A98">
      <w:start w:val="1"/>
      <w:numFmt w:val="lowerRoman"/>
      <w:lvlText w:val="%6."/>
      <w:lvlJc w:val="right"/>
      <w:pPr>
        <w:ind w:left="4320" w:hanging="180"/>
      </w:pPr>
    </w:lvl>
    <w:lvl w:ilvl="6" w:tplc="786A1C3A">
      <w:start w:val="1"/>
      <w:numFmt w:val="decimal"/>
      <w:lvlText w:val="%7."/>
      <w:lvlJc w:val="left"/>
      <w:pPr>
        <w:ind w:left="5040" w:hanging="360"/>
      </w:pPr>
    </w:lvl>
    <w:lvl w:ilvl="7" w:tplc="3508C7F8">
      <w:start w:val="1"/>
      <w:numFmt w:val="lowerLetter"/>
      <w:lvlText w:val="%8."/>
      <w:lvlJc w:val="left"/>
      <w:pPr>
        <w:ind w:left="5760" w:hanging="360"/>
      </w:pPr>
    </w:lvl>
    <w:lvl w:ilvl="8" w:tplc="2F8A0FA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85302B"/>
    <w:multiLevelType w:val="hybridMultilevel"/>
    <w:tmpl w:val="5E8C973E"/>
    <w:lvl w:ilvl="0" w:tplc="A838E782">
      <w:start w:val="1"/>
      <w:numFmt w:val="decimal"/>
      <w:lvlText w:val="%1."/>
      <w:lvlJc w:val="left"/>
      <w:pPr>
        <w:ind w:left="720" w:hanging="360"/>
      </w:pPr>
    </w:lvl>
    <w:lvl w:ilvl="1" w:tplc="116819E8">
      <w:start w:val="1"/>
      <w:numFmt w:val="lowerLetter"/>
      <w:lvlText w:val="%2."/>
      <w:lvlJc w:val="left"/>
      <w:pPr>
        <w:ind w:left="1440" w:hanging="360"/>
      </w:pPr>
    </w:lvl>
    <w:lvl w:ilvl="2" w:tplc="5A7E2168">
      <w:start w:val="1"/>
      <w:numFmt w:val="lowerRoman"/>
      <w:lvlText w:val="%3."/>
      <w:lvlJc w:val="right"/>
      <w:pPr>
        <w:ind w:left="2160" w:hanging="180"/>
      </w:pPr>
    </w:lvl>
    <w:lvl w:ilvl="3" w:tplc="F30EFEB6">
      <w:start w:val="1"/>
      <w:numFmt w:val="decimal"/>
      <w:lvlText w:val="%4."/>
      <w:lvlJc w:val="left"/>
      <w:pPr>
        <w:ind w:left="2880" w:hanging="360"/>
      </w:pPr>
    </w:lvl>
    <w:lvl w:ilvl="4" w:tplc="45B0F8AE">
      <w:start w:val="1"/>
      <w:numFmt w:val="lowerLetter"/>
      <w:lvlText w:val="%5."/>
      <w:lvlJc w:val="left"/>
      <w:pPr>
        <w:ind w:left="3600" w:hanging="360"/>
      </w:pPr>
    </w:lvl>
    <w:lvl w:ilvl="5" w:tplc="E5D25100">
      <w:start w:val="1"/>
      <w:numFmt w:val="lowerRoman"/>
      <w:lvlText w:val="%6."/>
      <w:lvlJc w:val="right"/>
      <w:pPr>
        <w:ind w:left="4320" w:hanging="180"/>
      </w:pPr>
    </w:lvl>
    <w:lvl w:ilvl="6" w:tplc="CF4C2862">
      <w:start w:val="1"/>
      <w:numFmt w:val="decimal"/>
      <w:lvlText w:val="%7."/>
      <w:lvlJc w:val="left"/>
      <w:pPr>
        <w:ind w:left="5040" w:hanging="360"/>
      </w:pPr>
    </w:lvl>
    <w:lvl w:ilvl="7" w:tplc="C1B6E762">
      <w:start w:val="1"/>
      <w:numFmt w:val="lowerLetter"/>
      <w:lvlText w:val="%8."/>
      <w:lvlJc w:val="left"/>
      <w:pPr>
        <w:ind w:left="5760" w:hanging="360"/>
      </w:pPr>
    </w:lvl>
    <w:lvl w:ilvl="8" w:tplc="42004B6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6C0B24"/>
    <w:multiLevelType w:val="hybridMultilevel"/>
    <w:tmpl w:val="2D660454"/>
    <w:lvl w:ilvl="0" w:tplc="6DC20D4C">
      <w:start w:val="1"/>
      <w:numFmt w:val="bullet"/>
      <w:lvlText w:val="-"/>
      <w:lvlJc w:val="left"/>
      <w:pPr>
        <w:ind w:left="720" w:hanging="360"/>
      </w:pPr>
      <w:rPr>
        <w:rFonts w:hint="default"/>
        <w:i/>
      </w:rPr>
    </w:lvl>
    <w:lvl w:ilvl="1" w:tplc="625027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008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CB6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47F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02D1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A1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089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42D0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2E4FA1"/>
    <w:multiLevelType w:val="hybridMultilevel"/>
    <w:tmpl w:val="2020F7AC"/>
    <w:lvl w:ilvl="0" w:tplc="091CB548">
      <w:start w:val="1"/>
      <w:numFmt w:val="upperLetter"/>
      <w:lvlText w:val="%1.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24C4E13C">
      <w:start w:val="1"/>
      <w:numFmt w:val="decimal"/>
      <w:lvlText w:val=""/>
      <w:lvlJc w:val="left"/>
    </w:lvl>
    <w:lvl w:ilvl="2" w:tplc="623AC734">
      <w:start w:val="1"/>
      <w:numFmt w:val="decimal"/>
      <w:lvlText w:val=""/>
      <w:lvlJc w:val="left"/>
    </w:lvl>
    <w:lvl w:ilvl="3" w:tplc="C89A3DD0">
      <w:start w:val="1"/>
      <w:numFmt w:val="decimal"/>
      <w:lvlText w:val=""/>
      <w:lvlJc w:val="left"/>
    </w:lvl>
    <w:lvl w:ilvl="4" w:tplc="D054B078">
      <w:start w:val="1"/>
      <w:numFmt w:val="decimal"/>
      <w:lvlText w:val=""/>
      <w:lvlJc w:val="left"/>
    </w:lvl>
    <w:lvl w:ilvl="5" w:tplc="8D321A48">
      <w:start w:val="1"/>
      <w:numFmt w:val="decimal"/>
      <w:lvlText w:val=""/>
      <w:lvlJc w:val="left"/>
    </w:lvl>
    <w:lvl w:ilvl="6" w:tplc="C13EE2BE">
      <w:start w:val="1"/>
      <w:numFmt w:val="decimal"/>
      <w:lvlText w:val=""/>
      <w:lvlJc w:val="left"/>
    </w:lvl>
    <w:lvl w:ilvl="7" w:tplc="1F1268EC">
      <w:start w:val="1"/>
      <w:numFmt w:val="decimal"/>
      <w:lvlText w:val=""/>
      <w:lvlJc w:val="left"/>
    </w:lvl>
    <w:lvl w:ilvl="8" w:tplc="B6C41BA4">
      <w:start w:val="1"/>
      <w:numFmt w:val="decimal"/>
      <w:lvlText w:val=""/>
      <w:lvlJc w:val="left"/>
    </w:lvl>
  </w:abstractNum>
  <w:abstractNum w:abstractNumId="10">
    <w:nsid w:val="12160DAE"/>
    <w:multiLevelType w:val="hybridMultilevel"/>
    <w:tmpl w:val="F36053FA"/>
    <w:lvl w:ilvl="0" w:tplc="28F491A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D3279C2">
      <w:start w:val="1"/>
      <w:numFmt w:val="lowerLetter"/>
      <w:lvlText w:val="%2."/>
      <w:lvlJc w:val="left"/>
      <w:pPr>
        <w:ind w:left="2160" w:hanging="360"/>
      </w:pPr>
    </w:lvl>
    <w:lvl w:ilvl="2" w:tplc="74DA5BD2">
      <w:start w:val="1"/>
      <w:numFmt w:val="lowerRoman"/>
      <w:lvlText w:val="%3."/>
      <w:lvlJc w:val="right"/>
      <w:pPr>
        <w:ind w:left="2880" w:hanging="180"/>
      </w:pPr>
    </w:lvl>
    <w:lvl w:ilvl="3" w:tplc="0A12CCFA">
      <w:start w:val="1"/>
      <w:numFmt w:val="decimal"/>
      <w:lvlText w:val="%4."/>
      <w:lvlJc w:val="left"/>
      <w:pPr>
        <w:ind w:left="3600" w:hanging="360"/>
      </w:pPr>
    </w:lvl>
    <w:lvl w:ilvl="4" w:tplc="13D65EE4">
      <w:start w:val="1"/>
      <w:numFmt w:val="lowerLetter"/>
      <w:lvlText w:val="%5."/>
      <w:lvlJc w:val="left"/>
      <w:pPr>
        <w:ind w:left="4320" w:hanging="360"/>
      </w:pPr>
    </w:lvl>
    <w:lvl w:ilvl="5" w:tplc="E3F84C14">
      <w:start w:val="1"/>
      <w:numFmt w:val="lowerRoman"/>
      <w:lvlText w:val="%6."/>
      <w:lvlJc w:val="right"/>
      <w:pPr>
        <w:ind w:left="5040" w:hanging="180"/>
      </w:pPr>
    </w:lvl>
    <w:lvl w:ilvl="6" w:tplc="2628397E">
      <w:start w:val="1"/>
      <w:numFmt w:val="decimal"/>
      <w:lvlText w:val="%7."/>
      <w:lvlJc w:val="left"/>
      <w:pPr>
        <w:ind w:left="5760" w:hanging="360"/>
      </w:pPr>
    </w:lvl>
    <w:lvl w:ilvl="7" w:tplc="FEDAA7C0">
      <w:start w:val="1"/>
      <w:numFmt w:val="lowerLetter"/>
      <w:lvlText w:val="%8."/>
      <w:lvlJc w:val="left"/>
      <w:pPr>
        <w:ind w:left="6480" w:hanging="360"/>
      </w:pPr>
    </w:lvl>
    <w:lvl w:ilvl="8" w:tplc="E2C661AA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3F1C5D"/>
    <w:multiLevelType w:val="multilevel"/>
    <w:tmpl w:val="558E93E8"/>
    <w:lvl w:ilvl="0">
      <w:start w:val="3"/>
      <w:numFmt w:val="decimal"/>
      <w:lvlText w:val="%1."/>
      <w:lvlJc w:val="left"/>
      <w:pPr>
        <w:ind w:left="540" w:hanging="540"/>
      </w:pPr>
      <w:rPr>
        <w:rFonts w:eastAsia="Century Schoolbook" w:hint="default"/>
        <w:color w:val="000000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eastAsia="Century Schoolbook" w:hint="default"/>
        <w:color w:val="00000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Century Schoolbook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entury Schoolbook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entury Schoolbook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entury Schoolbook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entury Schoolbook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entury Schoolbook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entury Schoolbook" w:hint="default"/>
        <w:color w:val="000000"/>
      </w:rPr>
    </w:lvl>
  </w:abstractNum>
  <w:abstractNum w:abstractNumId="12">
    <w:nsid w:val="138932AE"/>
    <w:multiLevelType w:val="hybridMultilevel"/>
    <w:tmpl w:val="EE6E7950"/>
    <w:lvl w:ilvl="0" w:tplc="91807C68">
      <w:start w:val="1"/>
      <w:numFmt w:val="decimal"/>
      <w:lvlText w:val="%1."/>
      <w:lvlJc w:val="left"/>
      <w:pPr>
        <w:ind w:left="720" w:hanging="360"/>
      </w:pPr>
    </w:lvl>
    <w:lvl w:ilvl="1" w:tplc="07186104">
      <w:start w:val="1"/>
      <w:numFmt w:val="lowerLetter"/>
      <w:lvlText w:val="%2."/>
      <w:lvlJc w:val="left"/>
      <w:pPr>
        <w:ind w:left="1440" w:hanging="360"/>
      </w:pPr>
    </w:lvl>
    <w:lvl w:ilvl="2" w:tplc="5A222E8E">
      <w:start w:val="1"/>
      <w:numFmt w:val="lowerRoman"/>
      <w:lvlText w:val="%3."/>
      <w:lvlJc w:val="right"/>
      <w:pPr>
        <w:ind w:left="2160" w:hanging="180"/>
      </w:pPr>
    </w:lvl>
    <w:lvl w:ilvl="3" w:tplc="7BF85CF0">
      <w:start w:val="1"/>
      <w:numFmt w:val="decimal"/>
      <w:lvlText w:val="%4."/>
      <w:lvlJc w:val="left"/>
      <w:pPr>
        <w:ind w:left="2880" w:hanging="360"/>
      </w:pPr>
    </w:lvl>
    <w:lvl w:ilvl="4" w:tplc="F5C04BC0">
      <w:start w:val="1"/>
      <w:numFmt w:val="lowerLetter"/>
      <w:lvlText w:val="%5."/>
      <w:lvlJc w:val="left"/>
      <w:pPr>
        <w:ind w:left="3600" w:hanging="360"/>
      </w:pPr>
    </w:lvl>
    <w:lvl w:ilvl="5" w:tplc="6F466514">
      <w:start w:val="1"/>
      <w:numFmt w:val="lowerRoman"/>
      <w:lvlText w:val="%6."/>
      <w:lvlJc w:val="right"/>
      <w:pPr>
        <w:ind w:left="4320" w:hanging="180"/>
      </w:pPr>
    </w:lvl>
    <w:lvl w:ilvl="6" w:tplc="11206A9C">
      <w:start w:val="1"/>
      <w:numFmt w:val="decimal"/>
      <w:lvlText w:val="%7."/>
      <w:lvlJc w:val="left"/>
      <w:pPr>
        <w:ind w:left="5040" w:hanging="360"/>
      </w:pPr>
    </w:lvl>
    <w:lvl w:ilvl="7" w:tplc="707CB57E">
      <w:start w:val="1"/>
      <w:numFmt w:val="lowerLetter"/>
      <w:lvlText w:val="%8."/>
      <w:lvlJc w:val="left"/>
      <w:pPr>
        <w:ind w:left="5760" w:hanging="360"/>
      </w:pPr>
    </w:lvl>
    <w:lvl w:ilvl="8" w:tplc="4FDAD3D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946680"/>
    <w:multiLevelType w:val="hybridMultilevel"/>
    <w:tmpl w:val="382C6732"/>
    <w:lvl w:ilvl="0" w:tplc="5D6EAC80">
      <w:start w:val="1"/>
      <w:numFmt w:val="bullet"/>
      <w:lvlText w:val="-"/>
      <w:lvlJc w:val="left"/>
      <w:pPr>
        <w:ind w:left="1460" w:hanging="360"/>
      </w:pPr>
      <w:rPr>
        <w:rFonts w:hint="default"/>
      </w:rPr>
    </w:lvl>
    <w:lvl w:ilvl="1" w:tplc="1A98AF5E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21228886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1FC29976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AB3482B0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29CE3126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D63EBB96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111CD986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888A7934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4">
    <w:nsid w:val="1CF80E54"/>
    <w:multiLevelType w:val="multilevel"/>
    <w:tmpl w:val="CEBCA3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5">
    <w:nsid w:val="1FB77538"/>
    <w:multiLevelType w:val="hybridMultilevel"/>
    <w:tmpl w:val="4B06BC66"/>
    <w:lvl w:ilvl="0" w:tplc="4972F10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F28C94E2">
      <w:start w:val="1"/>
      <w:numFmt w:val="decimal"/>
      <w:lvlText w:val=""/>
      <w:lvlJc w:val="left"/>
    </w:lvl>
    <w:lvl w:ilvl="2" w:tplc="20D055CE">
      <w:start w:val="1"/>
      <w:numFmt w:val="decimal"/>
      <w:lvlText w:val=""/>
      <w:lvlJc w:val="left"/>
    </w:lvl>
    <w:lvl w:ilvl="3" w:tplc="34D060D0">
      <w:start w:val="1"/>
      <w:numFmt w:val="decimal"/>
      <w:lvlText w:val=""/>
      <w:lvlJc w:val="left"/>
    </w:lvl>
    <w:lvl w:ilvl="4" w:tplc="638EB916">
      <w:start w:val="1"/>
      <w:numFmt w:val="decimal"/>
      <w:lvlText w:val=""/>
      <w:lvlJc w:val="left"/>
    </w:lvl>
    <w:lvl w:ilvl="5" w:tplc="3A00A476">
      <w:start w:val="1"/>
      <w:numFmt w:val="decimal"/>
      <w:lvlText w:val=""/>
      <w:lvlJc w:val="left"/>
    </w:lvl>
    <w:lvl w:ilvl="6" w:tplc="EC9E1F96">
      <w:start w:val="1"/>
      <w:numFmt w:val="decimal"/>
      <w:lvlText w:val=""/>
      <w:lvlJc w:val="left"/>
    </w:lvl>
    <w:lvl w:ilvl="7" w:tplc="0C5C80F6">
      <w:start w:val="1"/>
      <w:numFmt w:val="decimal"/>
      <w:lvlText w:val=""/>
      <w:lvlJc w:val="left"/>
    </w:lvl>
    <w:lvl w:ilvl="8" w:tplc="FC366C66">
      <w:start w:val="1"/>
      <w:numFmt w:val="decimal"/>
      <w:lvlText w:val=""/>
      <w:lvlJc w:val="left"/>
    </w:lvl>
  </w:abstractNum>
  <w:abstractNum w:abstractNumId="16">
    <w:nsid w:val="22AE1841"/>
    <w:multiLevelType w:val="multilevel"/>
    <w:tmpl w:val="60BC9F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12" w:hanging="1800"/>
      </w:pPr>
      <w:rPr>
        <w:rFonts w:hint="default"/>
      </w:rPr>
    </w:lvl>
  </w:abstractNum>
  <w:abstractNum w:abstractNumId="17">
    <w:nsid w:val="258E634B"/>
    <w:multiLevelType w:val="hybridMultilevel"/>
    <w:tmpl w:val="0D4A3C56"/>
    <w:lvl w:ilvl="0" w:tplc="F97A6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8387BC8">
      <w:start w:val="1"/>
      <w:numFmt w:val="lowerLetter"/>
      <w:lvlText w:val="%2."/>
      <w:lvlJc w:val="left"/>
      <w:pPr>
        <w:ind w:left="1789" w:hanging="360"/>
      </w:pPr>
    </w:lvl>
    <w:lvl w:ilvl="2" w:tplc="3312A736">
      <w:start w:val="1"/>
      <w:numFmt w:val="lowerRoman"/>
      <w:lvlText w:val="%3."/>
      <w:lvlJc w:val="right"/>
      <w:pPr>
        <w:ind w:left="2509" w:hanging="180"/>
      </w:pPr>
    </w:lvl>
    <w:lvl w:ilvl="3" w:tplc="44F61592">
      <w:start w:val="1"/>
      <w:numFmt w:val="decimal"/>
      <w:lvlText w:val="%4."/>
      <w:lvlJc w:val="left"/>
      <w:pPr>
        <w:ind w:left="3229" w:hanging="360"/>
      </w:pPr>
    </w:lvl>
    <w:lvl w:ilvl="4" w:tplc="C128C574">
      <w:start w:val="1"/>
      <w:numFmt w:val="lowerLetter"/>
      <w:lvlText w:val="%5."/>
      <w:lvlJc w:val="left"/>
      <w:pPr>
        <w:ind w:left="3949" w:hanging="360"/>
      </w:pPr>
    </w:lvl>
    <w:lvl w:ilvl="5" w:tplc="85F812BA">
      <w:start w:val="1"/>
      <w:numFmt w:val="lowerRoman"/>
      <w:lvlText w:val="%6."/>
      <w:lvlJc w:val="right"/>
      <w:pPr>
        <w:ind w:left="4669" w:hanging="180"/>
      </w:pPr>
    </w:lvl>
    <w:lvl w:ilvl="6" w:tplc="B9045856">
      <w:start w:val="1"/>
      <w:numFmt w:val="decimal"/>
      <w:lvlText w:val="%7."/>
      <w:lvlJc w:val="left"/>
      <w:pPr>
        <w:ind w:left="5389" w:hanging="360"/>
      </w:pPr>
    </w:lvl>
    <w:lvl w:ilvl="7" w:tplc="65AC0ECA">
      <w:start w:val="1"/>
      <w:numFmt w:val="lowerLetter"/>
      <w:lvlText w:val="%8."/>
      <w:lvlJc w:val="left"/>
      <w:pPr>
        <w:ind w:left="6109" w:hanging="360"/>
      </w:pPr>
    </w:lvl>
    <w:lvl w:ilvl="8" w:tplc="A72CD28C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68B6A65"/>
    <w:multiLevelType w:val="hybridMultilevel"/>
    <w:tmpl w:val="EBF22752"/>
    <w:lvl w:ilvl="0" w:tplc="CFF8D6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5675E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4227DC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F4A86CA8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DD22DD3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9A2639BA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03E0045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98BABBA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D1E4B7DC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26EB409B"/>
    <w:multiLevelType w:val="hybridMultilevel"/>
    <w:tmpl w:val="69C2AE58"/>
    <w:lvl w:ilvl="0" w:tplc="039CE034">
      <w:start w:val="1"/>
      <w:numFmt w:val="decimal"/>
      <w:lvlText w:val="%1."/>
      <w:lvlJc w:val="left"/>
      <w:pPr>
        <w:ind w:left="720" w:hanging="360"/>
      </w:pPr>
    </w:lvl>
    <w:lvl w:ilvl="1" w:tplc="EFDC854A">
      <w:start w:val="1"/>
      <w:numFmt w:val="lowerLetter"/>
      <w:lvlText w:val="%2."/>
      <w:lvlJc w:val="left"/>
      <w:pPr>
        <w:ind w:left="1440" w:hanging="360"/>
      </w:pPr>
    </w:lvl>
    <w:lvl w:ilvl="2" w:tplc="FA1CA8BE">
      <w:start w:val="1"/>
      <w:numFmt w:val="lowerRoman"/>
      <w:lvlText w:val="%3."/>
      <w:lvlJc w:val="right"/>
      <w:pPr>
        <w:ind w:left="2160" w:hanging="180"/>
      </w:pPr>
    </w:lvl>
    <w:lvl w:ilvl="3" w:tplc="EC225508">
      <w:start w:val="1"/>
      <w:numFmt w:val="decimal"/>
      <w:lvlText w:val="%4."/>
      <w:lvlJc w:val="left"/>
      <w:pPr>
        <w:ind w:left="2880" w:hanging="360"/>
      </w:pPr>
    </w:lvl>
    <w:lvl w:ilvl="4" w:tplc="9B1622A8">
      <w:start w:val="1"/>
      <w:numFmt w:val="lowerLetter"/>
      <w:lvlText w:val="%5."/>
      <w:lvlJc w:val="left"/>
      <w:pPr>
        <w:ind w:left="3600" w:hanging="360"/>
      </w:pPr>
    </w:lvl>
    <w:lvl w:ilvl="5" w:tplc="0212DFB2">
      <w:start w:val="1"/>
      <w:numFmt w:val="lowerRoman"/>
      <w:lvlText w:val="%6."/>
      <w:lvlJc w:val="right"/>
      <w:pPr>
        <w:ind w:left="4320" w:hanging="180"/>
      </w:pPr>
    </w:lvl>
    <w:lvl w:ilvl="6" w:tplc="4A029146">
      <w:start w:val="1"/>
      <w:numFmt w:val="decimal"/>
      <w:lvlText w:val="%7."/>
      <w:lvlJc w:val="left"/>
      <w:pPr>
        <w:ind w:left="5040" w:hanging="360"/>
      </w:pPr>
    </w:lvl>
    <w:lvl w:ilvl="7" w:tplc="CCE28F2C">
      <w:start w:val="1"/>
      <w:numFmt w:val="lowerLetter"/>
      <w:lvlText w:val="%8."/>
      <w:lvlJc w:val="left"/>
      <w:pPr>
        <w:ind w:left="5760" w:hanging="360"/>
      </w:pPr>
    </w:lvl>
    <w:lvl w:ilvl="8" w:tplc="35E044D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A11311"/>
    <w:multiLevelType w:val="hybridMultilevel"/>
    <w:tmpl w:val="43EE95DA"/>
    <w:lvl w:ilvl="0" w:tplc="650E5E72">
      <w:start w:val="1"/>
      <w:numFmt w:val="decimal"/>
      <w:lvlText w:val="%1)"/>
      <w:lvlJc w:val="left"/>
      <w:pPr>
        <w:ind w:left="720" w:hanging="360"/>
      </w:pPr>
    </w:lvl>
    <w:lvl w:ilvl="1" w:tplc="CC789EE0">
      <w:start w:val="1"/>
      <w:numFmt w:val="decimal"/>
      <w:lvlText w:val="%2)"/>
      <w:lvlJc w:val="left"/>
      <w:pPr>
        <w:ind w:left="1400" w:hanging="360"/>
      </w:pPr>
    </w:lvl>
    <w:lvl w:ilvl="2" w:tplc="A07A17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0963BA8">
      <w:start w:val="1"/>
      <w:numFmt w:val="decimal"/>
      <w:lvlText w:val="%4."/>
      <w:lvlJc w:val="left"/>
      <w:pPr>
        <w:ind w:left="2880" w:hanging="360"/>
      </w:pPr>
    </w:lvl>
    <w:lvl w:ilvl="4" w:tplc="0D7E0D72">
      <w:start w:val="1"/>
      <w:numFmt w:val="lowerLetter"/>
      <w:lvlText w:val="%5."/>
      <w:lvlJc w:val="left"/>
      <w:pPr>
        <w:ind w:left="3600" w:hanging="360"/>
      </w:pPr>
    </w:lvl>
    <w:lvl w:ilvl="5" w:tplc="0F185D4C">
      <w:start w:val="1"/>
      <w:numFmt w:val="lowerRoman"/>
      <w:lvlText w:val="%6."/>
      <w:lvlJc w:val="right"/>
      <w:pPr>
        <w:ind w:left="4320" w:hanging="180"/>
      </w:pPr>
    </w:lvl>
    <w:lvl w:ilvl="6" w:tplc="9C04E4E4">
      <w:start w:val="1"/>
      <w:numFmt w:val="decimal"/>
      <w:lvlText w:val="%7."/>
      <w:lvlJc w:val="left"/>
      <w:pPr>
        <w:ind w:left="5040" w:hanging="360"/>
      </w:pPr>
    </w:lvl>
    <w:lvl w:ilvl="7" w:tplc="AD2E621E">
      <w:start w:val="1"/>
      <w:numFmt w:val="lowerLetter"/>
      <w:lvlText w:val="%8."/>
      <w:lvlJc w:val="left"/>
      <w:pPr>
        <w:ind w:left="5760" w:hanging="360"/>
      </w:pPr>
    </w:lvl>
    <w:lvl w:ilvl="8" w:tplc="911C8C02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8D0810"/>
    <w:multiLevelType w:val="hybridMultilevel"/>
    <w:tmpl w:val="0E2E4CDC"/>
    <w:lvl w:ilvl="0" w:tplc="020A7B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C661CE0">
      <w:start w:val="1"/>
      <w:numFmt w:val="lowerLetter"/>
      <w:lvlText w:val="%2."/>
      <w:lvlJc w:val="left"/>
      <w:pPr>
        <w:ind w:left="1440" w:hanging="360"/>
      </w:pPr>
    </w:lvl>
    <w:lvl w:ilvl="2" w:tplc="2AC8BA3A">
      <w:start w:val="1"/>
      <w:numFmt w:val="lowerRoman"/>
      <w:lvlText w:val="%3."/>
      <w:lvlJc w:val="right"/>
      <w:pPr>
        <w:ind w:left="2160" w:hanging="180"/>
      </w:pPr>
    </w:lvl>
    <w:lvl w:ilvl="3" w:tplc="B3CC31B8">
      <w:start w:val="1"/>
      <w:numFmt w:val="decimal"/>
      <w:lvlText w:val="%4."/>
      <w:lvlJc w:val="left"/>
      <w:pPr>
        <w:ind w:left="2880" w:hanging="360"/>
      </w:pPr>
    </w:lvl>
    <w:lvl w:ilvl="4" w:tplc="B4DCD2A6">
      <w:start w:val="1"/>
      <w:numFmt w:val="lowerLetter"/>
      <w:lvlText w:val="%5."/>
      <w:lvlJc w:val="left"/>
      <w:pPr>
        <w:ind w:left="3600" w:hanging="360"/>
      </w:pPr>
    </w:lvl>
    <w:lvl w:ilvl="5" w:tplc="AEB27266">
      <w:start w:val="1"/>
      <w:numFmt w:val="lowerRoman"/>
      <w:lvlText w:val="%6."/>
      <w:lvlJc w:val="right"/>
      <w:pPr>
        <w:ind w:left="4320" w:hanging="180"/>
      </w:pPr>
    </w:lvl>
    <w:lvl w:ilvl="6" w:tplc="246A4E06">
      <w:start w:val="1"/>
      <w:numFmt w:val="decimal"/>
      <w:lvlText w:val="%7."/>
      <w:lvlJc w:val="left"/>
      <w:pPr>
        <w:ind w:left="5040" w:hanging="360"/>
      </w:pPr>
    </w:lvl>
    <w:lvl w:ilvl="7" w:tplc="8A30E8E4">
      <w:start w:val="1"/>
      <w:numFmt w:val="lowerLetter"/>
      <w:lvlText w:val="%8."/>
      <w:lvlJc w:val="left"/>
      <w:pPr>
        <w:ind w:left="5760" w:hanging="360"/>
      </w:pPr>
    </w:lvl>
    <w:lvl w:ilvl="8" w:tplc="32CC2AE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E75F4D"/>
    <w:multiLevelType w:val="hybridMultilevel"/>
    <w:tmpl w:val="A92EEBBC"/>
    <w:lvl w:ilvl="0" w:tplc="423E9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0EE80C">
      <w:start w:val="1"/>
      <w:numFmt w:val="lowerLetter"/>
      <w:lvlText w:val="%2."/>
      <w:lvlJc w:val="left"/>
      <w:pPr>
        <w:ind w:left="1440" w:hanging="360"/>
      </w:pPr>
    </w:lvl>
    <w:lvl w:ilvl="2" w:tplc="DB34E2BC">
      <w:start w:val="1"/>
      <w:numFmt w:val="lowerRoman"/>
      <w:lvlText w:val="%3."/>
      <w:lvlJc w:val="right"/>
      <w:pPr>
        <w:ind w:left="2160" w:hanging="180"/>
      </w:pPr>
    </w:lvl>
    <w:lvl w:ilvl="3" w:tplc="F800B312">
      <w:start w:val="1"/>
      <w:numFmt w:val="decimal"/>
      <w:lvlText w:val="%4."/>
      <w:lvlJc w:val="left"/>
      <w:pPr>
        <w:ind w:left="2880" w:hanging="360"/>
      </w:pPr>
    </w:lvl>
    <w:lvl w:ilvl="4" w:tplc="58BA594A">
      <w:start w:val="1"/>
      <w:numFmt w:val="lowerLetter"/>
      <w:lvlText w:val="%5."/>
      <w:lvlJc w:val="left"/>
      <w:pPr>
        <w:ind w:left="3600" w:hanging="360"/>
      </w:pPr>
    </w:lvl>
    <w:lvl w:ilvl="5" w:tplc="CC14BB66">
      <w:start w:val="1"/>
      <w:numFmt w:val="lowerRoman"/>
      <w:lvlText w:val="%6."/>
      <w:lvlJc w:val="right"/>
      <w:pPr>
        <w:ind w:left="4320" w:hanging="180"/>
      </w:pPr>
    </w:lvl>
    <w:lvl w:ilvl="6" w:tplc="D304EA6C">
      <w:start w:val="1"/>
      <w:numFmt w:val="decimal"/>
      <w:lvlText w:val="%7."/>
      <w:lvlJc w:val="left"/>
      <w:pPr>
        <w:ind w:left="5040" w:hanging="360"/>
      </w:pPr>
    </w:lvl>
    <w:lvl w:ilvl="7" w:tplc="F99C68A8">
      <w:start w:val="1"/>
      <w:numFmt w:val="lowerLetter"/>
      <w:lvlText w:val="%8."/>
      <w:lvlJc w:val="left"/>
      <w:pPr>
        <w:ind w:left="5760" w:hanging="360"/>
      </w:pPr>
    </w:lvl>
    <w:lvl w:ilvl="8" w:tplc="750850FE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A4139"/>
    <w:multiLevelType w:val="hybridMultilevel"/>
    <w:tmpl w:val="D312E786"/>
    <w:lvl w:ilvl="0" w:tplc="C046C2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4734F160">
      <w:start w:val="1"/>
      <w:numFmt w:val="lowerLetter"/>
      <w:lvlText w:val="%2."/>
      <w:lvlJc w:val="left"/>
      <w:pPr>
        <w:ind w:left="1440" w:hanging="360"/>
      </w:pPr>
    </w:lvl>
    <w:lvl w:ilvl="2" w:tplc="8152C9DA">
      <w:start w:val="1"/>
      <w:numFmt w:val="lowerRoman"/>
      <w:lvlText w:val="%3."/>
      <w:lvlJc w:val="right"/>
      <w:pPr>
        <w:ind w:left="2160" w:hanging="180"/>
      </w:pPr>
    </w:lvl>
    <w:lvl w:ilvl="3" w:tplc="42505A22">
      <w:start w:val="1"/>
      <w:numFmt w:val="decimal"/>
      <w:lvlText w:val="%4."/>
      <w:lvlJc w:val="left"/>
      <w:pPr>
        <w:ind w:left="2880" w:hanging="360"/>
      </w:pPr>
    </w:lvl>
    <w:lvl w:ilvl="4" w:tplc="4998A01E">
      <w:start w:val="1"/>
      <w:numFmt w:val="lowerLetter"/>
      <w:lvlText w:val="%5."/>
      <w:lvlJc w:val="left"/>
      <w:pPr>
        <w:ind w:left="3600" w:hanging="360"/>
      </w:pPr>
    </w:lvl>
    <w:lvl w:ilvl="5" w:tplc="25801742">
      <w:start w:val="1"/>
      <w:numFmt w:val="lowerRoman"/>
      <w:lvlText w:val="%6."/>
      <w:lvlJc w:val="right"/>
      <w:pPr>
        <w:ind w:left="4320" w:hanging="180"/>
      </w:pPr>
    </w:lvl>
    <w:lvl w:ilvl="6" w:tplc="7D244A82">
      <w:start w:val="1"/>
      <w:numFmt w:val="decimal"/>
      <w:lvlText w:val="%7."/>
      <w:lvlJc w:val="left"/>
      <w:pPr>
        <w:ind w:left="5040" w:hanging="360"/>
      </w:pPr>
    </w:lvl>
    <w:lvl w:ilvl="7" w:tplc="EDBCFB72">
      <w:start w:val="1"/>
      <w:numFmt w:val="lowerLetter"/>
      <w:lvlText w:val="%8."/>
      <w:lvlJc w:val="left"/>
      <w:pPr>
        <w:ind w:left="5760" w:hanging="360"/>
      </w:pPr>
    </w:lvl>
    <w:lvl w:ilvl="8" w:tplc="F84AAF7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AE2C05"/>
    <w:multiLevelType w:val="multilevel"/>
    <w:tmpl w:val="69544C2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eastAsia="Century Schoolbook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Century Schoolbook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eastAsia="Century Schoolbook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Century Schoolbook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eastAsia="Century Schoolbook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eastAsia="Century Schoolbook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eastAsia="Century Schoolbook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eastAsia="Century Schoolbook" w:hint="default"/>
        <w:color w:val="000000"/>
      </w:rPr>
    </w:lvl>
  </w:abstractNum>
  <w:abstractNum w:abstractNumId="25">
    <w:nsid w:val="332C5E4D"/>
    <w:multiLevelType w:val="hybridMultilevel"/>
    <w:tmpl w:val="F1C0FE8E"/>
    <w:lvl w:ilvl="0" w:tplc="35602D3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AB14B51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96A78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36061F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238209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E0ABF1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6C6D2D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141AF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FEC5AD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5815DDD"/>
    <w:multiLevelType w:val="multilevel"/>
    <w:tmpl w:val="80049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12" w:hanging="1800"/>
      </w:pPr>
      <w:rPr>
        <w:rFonts w:hint="default"/>
      </w:rPr>
    </w:lvl>
  </w:abstractNum>
  <w:abstractNum w:abstractNumId="27">
    <w:nsid w:val="393B4B77"/>
    <w:multiLevelType w:val="hybridMultilevel"/>
    <w:tmpl w:val="911A1BA2"/>
    <w:lvl w:ilvl="0" w:tplc="7E34156A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color w:val="000000"/>
        <w:spacing w:val="0"/>
        <w:position w:val="0"/>
        <w:sz w:val="27"/>
        <w:szCs w:val="27"/>
        <w:u w:val="none"/>
        <w:lang w:val="ru-RU"/>
      </w:rPr>
    </w:lvl>
    <w:lvl w:ilvl="1" w:tplc="D62040A2">
      <w:start w:val="1"/>
      <w:numFmt w:val="decimal"/>
      <w:lvlText w:val=""/>
      <w:lvlJc w:val="left"/>
    </w:lvl>
    <w:lvl w:ilvl="2" w:tplc="F30A6DCA">
      <w:start w:val="1"/>
      <w:numFmt w:val="decimal"/>
      <w:lvlText w:val=""/>
      <w:lvlJc w:val="left"/>
    </w:lvl>
    <w:lvl w:ilvl="3" w:tplc="3B26A2E2">
      <w:start w:val="1"/>
      <w:numFmt w:val="decimal"/>
      <w:lvlText w:val=""/>
      <w:lvlJc w:val="left"/>
    </w:lvl>
    <w:lvl w:ilvl="4" w:tplc="374EF798">
      <w:start w:val="1"/>
      <w:numFmt w:val="decimal"/>
      <w:lvlText w:val=""/>
      <w:lvlJc w:val="left"/>
    </w:lvl>
    <w:lvl w:ilvl="5" w:tplc="3CBECE72">
      <w:start w:val="1"/>
      <w:numFmt w:val="decimal"/>
      <w:lvlText w:val=""/>
      <w:lvlJc w:val="left"/>
    </w:lvl>
    <w:lvl w:ilvl="6" w:tplc="9DA67248">
      <w:start w:val="1"/>
      <w:numFmt w:val="decimal"/>
      <w:lvlText w:val=""/>
      <w:lvlJc w:val="left"/>
    </w:lvl>
    <w:lvl w:ilvl="7" w:tplc="B992A9C0">
      <w:start w:val="1"/>
      <w:numFmt w:val="decimal"/>
      <w:lvlText w:val=""/>
      <w:lvlJc w:val="left"/>
    </w:lvl>
    <w:lvl w:ilvl="8" w:tplc="D9DEC3F0">
      <w:start w:val="1"/>
      <w:numFmt w:val="decimal"/>
      <w:lvlText w:val=""/>
      <w:lvlJc w:val="left"/>
    </w:lvl>
  </w:abstractNum>
  <w:abstractNum w:abstractNumId="28">
    <w:nsid w:val="3A0634EB"/>
    <w:multiLevelType w:val="hybridMultilevel"/>
    <w:tmpl w:val="D92C0824"/>
    <w:lvl w:ilvl="0" w:tplc="CB2CE2EA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1" w:tplc="DE8C541E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32C9E9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758C77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4F44E48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974BE8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E872186A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0A41678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9D0B784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3B3639CF"/>
    <w:multiLevelType w:val="hybridMultilevel"/>
    <w:tmpl w:val="00C4B3B2"/>
    <w:lvl w:ilvl="0" w:tplc="35A0B700">
      <w:start w:val="1"/>
      <w:numFmt w:val="decimal"/>
      <w:lvlText w:val="%1)"/>
      <w:lvlJc w:val="left"/>
      <w:pPr>
        <w:ind w:left="1040" w:hanging="360"/>
      </w:pPr>
      <w:rPr>
        <w:rFonts w:eastAsia="Times New Roman" w:hint="default"/>
        <w:color w:val="auto"/>
      </w:rPr>
    </w:lvl>
    <w:lvl w:ilvl="1" w:tplc="F8D213E6">
      <w:start w:val="1"/>
      <w:numFmt w:val="lowerLetter"/>
      <w:lvlText w:val="%2."/>
      <w:lvlJc w:val="left"/>
      <w:pPr>
        <w:ind w:left="1760" w:hanging="360"/>
      </w:pPr>
    </w:lvl>
    <w:lvl w:ilvl="2" w:tplc="A678DEAC">
      <w:start w:val="1"/>
      <w:numFmt w:val="lowerRoman"/>
      <w:lvlText w:val="%3."/>
      <w:lvlJc w:val="right"/>
      <w:pPr>
        <w:ind w:left="2480" w:hanging="180"/>
      </w:pPr>
    </w:lvl>
    <w:lvl w:ilvl="3" w:tplc="25884B06">
      <w:start w:val="1"/>
      <w:numFmt w:val="decimal"/>
      <w:lvlText w:val="%4."/>
      <w:lvlJc w:val="left"/>
      <w:pPr>
        <w:ind w:left="3200" w:hanging="360"/>
      </w:pPr>
    </w:lvl>
    <w:lvl w:ilvl="4" w:tplc="A4DE8836">
      <w:start w:val="1"/>
      <w:numFmt w:val="lowerLetter"/>
      <w:lvlText w:val="%5."/>
      <w:lvlJc w:val="left"/>
      <w:pPr>
        <w:ind w:left="3920" w:hanging="360"/>
      </w:pPr>
    </w:lvl>
    <w:lvl w:ilvl="5" w:tplc="0A8A922A">
      <w:start w:val="1"/>
      <w:numFmt w:val="lowerRoman"/>
      <w:lvlText w:val="%6."/>
      <w:lvlJc w:val="right"/>
      <w:pPr>
        <w:ind w:left="4640" w:hanging="180"/>
      </w:pPr>
    </w:lvl>
    <w:lvl w:ilvl="6" w:tplc="F2064FD0">
      <w:start w:val="1"/>
      <w:numFmt w:val="decimal"/>
      <w:lvlText w:val="%7."/>
      <w:lvlJc w:val="left"/>
      <w:pPr>
        <w:ind w:left="5360" w:hanging="360"/>
      </w:pPr>
    </w:lvl>
    <w:lvl w:ilvl="7" w:tplc="3D44C046">
      <w:start w:val="1"/>
      <w:numFmt w:val="lowerLetter"/>
      <w:lvlText w:val="%8."/>
      <w:lvlJc w:val="left"/>
      <w:pPr>
        <w:ind w:left="6080" w:hanging="360"/>
      </w:pPr>
    </w:lvl>
    <w:lvl w:ilvl="8" w:tplc="C226A682">
      <w:start w:val="1"/>
      <w:numFmt w:val="lowerRoman"/>
      <w:lvlText w:val="%9."/>
      <w:lvlJc w:val="right"/>
      <w:pPr>
        <w:ind w:left="6800" w:hanging="180"/>
      </w:pPr>
    </w:lvl>
  </w:abstractNum>
  <w:abstractNum w:abstractNumId="30">
    <w:nsid w:val="3E74214A"/>
    <w:multiLevelType w:val="multilevel"/>
    <w:tmpl w:val="7C206A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081646E"/>
    <w:multiLevelType w:val="hybridMultilevel"/>
    <w:tmpl w:val="5C488DC0"/>
    <w:lvl w:ilvl="0" w:tplc="785A7AE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79F2AA7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57C6CD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D6261A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FB0648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A96213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D8ABED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AF8B6C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C8693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5D70879"/>
    <w:multiLevelType w:val="hybridMultilevel"/>
    <w:tmpl w:val="62781734"/>
    <w:lvl w:ilvl="0" w:tplc="8FB0D250">
      <w:start w:val="1"/>
      <w:numFmt w:val="decimal"/>
      <w:lvlText w:val="%1."/>
      <w:lvlJc w:val="left"/>
      <w:pPr>
        <w:ind w:left="720" w:hanging="360"/>
      </w:pPr>
    </w:lvl>
    <w:lvl w:ilvl="1" w:tplc="C464AB82">
      <w:start w:val="1"/>
      <w:numFmt w:val="lowerLetter"/>
      <w:lvlText w:val="%2."/>
      <w:lvlJc w:val="left"/>
      <w:pPr>
        <w:ind w:left="1440" w:hanging="360"/>
      </w:pPr>
    </w:lvl>
    <w:lvl w:ilvl="2" w:tplc="0C84943A">
      <w:start w:val="1"/>
      <w:numFmt w:val="lowerRoman"/>
      <w:lvlText w:val="%3."/>
      <w:lvlJc w:val="right"/>
      <w:pPr>
        <w:ind w:left="2160" w:hanging="180"/>
      </w:pPr>
    </w:lvl>
    <w:lvl w:ilvl="3" w:tplc="DA103166">
      <w:start w:val="1"/>
      <w:numFmt w:val="decimal"/>
      <w:lvlText w:val="%4."/>
      <w:lvlJc w:val="left"/>
      <w:pPr>
        <w:ind w:left="2880" w:hanging="360"/>
      </w:pPr>
    </w:lvl>
    <w:lvl w:ilvl="4" w:tplc="9EB2A370">
      <w:start w:val="1"/>
      <w:numFmt w:val="lowerLetter"/>
      <w:lvlText w:val="%5."/>
      <w:lvlJc w:val="left"/>
      <w:pPr>
        <w:ind w:left="3600" w:hanging="360"/>
      </w:pPr>
    </w:lvl>
    <w:lvl w:ilvl="5" w:tplc="90825186">
      <w:start w:val="1"/>
      <w:numFmt w:val="lowerRoman"/>
      <w:lvlText w:val="%6."/>
      <w:lvlJc w:val="right"/>
      <w:pPr>
        <w:ind w:left="4320" w:hanging="180"/>
      </w:pPr>
    </w:lvl>
    <w:lvl w:ilvl="6" w:tplc="086C79F8">
      <w:start w:val="1"/>
      <w:numFmt w:val="decimal"/>
      <w:lvlText w:val="%7."/>
      <w:lvlJc w:val="left"/>
      <w:pPr>
        <w:ind w:left="5040" w:hanging="360"/>
      </w:pPr>
    </w:lvl>
    <w:lvl w:ilvl="7" w:tplc="AC4675EE">
      <w:start w:val="1"/>
      <w:numFmt w:val="lowerLetter"/>
      <w:lvlText w:val="%8."/>
      <w:lvlJc w:val="left"/>
      <w:pPr>
        <w:ind w:left="5760" w:hanging="360"/>
      </w:pPr>
    </w:lvl>
    <w:lvl w:ilvl="8" w:tplc="B4D27F6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721F50"/>
    <w:multiLevelType w:val="hybridMultilevel"/>
    <w:tmpl w:val="FD4040E8"/>
    <w:lvl w:ilvl="0" w:tplc="550C08C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ECA89A46">
      <w:start w:val="1"/>
      <w:numFmt w:val="lowerLetter"/>
      <w:lvlText w:val="%2."/>
      <w:lvlJc w:val="left"/>
      <w:pPr>
        <w:ind w:left="1440" w:hanging="360"/>
      </w:pPr>
    </w:lvl>
    <w:lvl w:ilvl="2" w:tplc="172EB2A6">
      <w:start w:val="1"/>
      <w:numFmt w:val="lowerRoman"/>
      <w:lvlText w:val="%3."/>
      <w:lvlJc w:val="right"/>
      <w:pPr>
        <w:ind w:left="2160" w:hanging="180"/>
      </w:pPr>
    </w:lvl>
    <w:lvl w:ilvl="3" w:tplc="1BBA267E">
      <w:start w:val="1"/>
      <w:numFmt w:val="decimal"/>
      <w:lvlText w:val="%4."/>
      <w:lvlJc w:val="left"/>
      <w:pPr>
        <w:ind w:left="2880" w:hanging="360"/>
      </w:pPr>
    </w:lvl>
    <w:lvl w:ilvl="4" w:tplc="1D56B3F6">
      <w:start w:val="1"/>
      <w:numFmt w:val="lowerLetter"/>
      <w:lvlText w:val="%5."/>
      <w:lvlJc w:val="left"/>
      <w:pPr>
        <w:ind w:left="3600" w:hanging="360"/>
      </w:pPr>
    </w:lvl>
    <w:lvl w:ilvl="5" w:tplc="5DA63456">
      <w:start w:val="1"/>
      <w:numFmt w:val="lowerRoman"/>
      <w:lvlText w:val="%6."/>
      <w:lvlJc w:val="right"/>
      <w:pPr>
        <w:ind w:left="4320" w:hanging="180"/>
      </w:pPr>
    </w:lvl>
    <w:lvl w:ilvl="6" w:tplc="53266FC2">
      <w:start w:val="1"/>
      <w:numFmt w:val="decimal"/>
      <w:lvlText w:val="%7."/>
      <w:lvlJc w:val="left"/>
      <w:pPr>
        <w:ind w:left="5040" w:hanging="360"/>
      </w:pPr>
    </w:lvl>
    <w:lvl w:ilvl="7" w:tplc="DB0E5C74">
      <w:start w:val="1"/>
      <w:numFmt w:val="lowerLetter"/>
      <w:lvlText w:val="%8."/>
      <w:lvlJc w:val="left"/>
      <w:pPr>
        <w:ind w:left="5760" w:hanging="360"/>
      </w:pPr>
    </w:lvl>
    <w:lvl w:ilvl="8" w:tplc="426A6362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C04841"/>
    <w:multiLevelType w:val="hybridMultilevel"/>
    <w:tmpl w:val="3B86FF1C"/>
    <w:lvl w:ilvl="0" w:tplc="7D826BB0">
      <w:start w:val="1"/>
      <w:numFmt w:val="decimal"/>
      <w:lvlText w:val="%1."/>
      <w:lvlJc w:val="left"/>
      <w:pPr>
        <w:ind w:left="1789" w:hanging="360"/>
      </w:pPr>
    </w:lvl>
    <w:lvl w:ilvl="1" w:tplc="E0CA5BE2">
      <w:start w:val="1"/>
      <w:numFmt w:val="lowerLetter"/>
      <w:lvlText w:val="%2."/>
      <w:lvlJc w:val="left"/>
      <w:pPr>
        <w:ind w:left="2509" w:hanging="360"/>
      </w:pPr>
    </w:lvl>
    <w:lvl w:ilvl="2" w:tplc="4394000C">
      <w:start w:val="1"/>
      <w:numFmt w:val="lowerRoman"/>
      <w:lvlText w:val="%3."/>
      <w:lvlJc w:val="right"/>
      <w:pPr>
        <w:ind w:left="3229" w:hanging="180"/>
      </w:pPr>
    </w:lvl>
    <w:lvl w:ilvl="3" w:tplc="3E7440BE">
      <w:start w:val="1"/>
      <w:numFmt w:val="decimal"/>
      <w:lvlText w:val="%4."/>
      <w:lvlJc w:val="left"/>
      <w:pPr>
        <w:ind w:left="3949" w:hanging="360"/>
      </w:pPr>
    </w:lvl>
    <w:lvl w:ilvl="4" w:tplc="359AC18A">
      <w:start w:val="1"/>
      <w:numFmt w:val="lowerLetter"/>
      <w:lvlText w:val="%5."/>
      <w:lvlJc w:val="left"/>
      <w:pPr>
        <w:ind w:left="4669" w:hanging="360"/>
      </w:pPr>
    </w:lvl>
    <w:lvl w:ilvl="5" w:tplc="5C020BDE">
      <w:start w:val="1"/>
      <w:numFmt w:val="lowerRoman"/>
      <w:lvlText w:val="%6."/>
      <w:lvlJc w:val="right"/>
      <w:pPr>
        <w:ind w:left="5389" w:hanging="180"/>
      </w:pPr>
    </w:lvl>
    <w:lvl w:ilvl="6" w:tplc="96220BBA">
      <w:start w:val="1"/>
      <w:numFmt w:val="decimal"/>
      <w:lvlText w:val="%7."/>
      <w:lvlJc w:val="left"/>
      <w:pPr>
        <w:ind w:left="6109" w:hanging="360"/>
      </w:pPr>
    </w:lvl>
    <w:lvl w:ilvl="7" w:tplc="20106D6E">
      <w:start w:val="1"/>
      <w:numFmt w:val="lowerLetter"/>
      <w:lvlText w:val="%8."/>
      <w:lvlJc w:val="left"/>
      <w:pPr>
        <w:ind w:left="6829" w:hanging="360"/>
      </w:pPr>
    </w:lvl>
    <w:lvl w:ilvl="8" w:tplc="AAC83BA6">
      <w:start w:val="1"/>
      <w:numFmt w:val="lowerRoman"/>
      <w:lvlText w:val="%9."/>
      <w:lvlJc w:val="right"/>
      <w:pPr>
        <w:ind w:left="7549" w:hanging="180"/>
      </w:pPr>
    </w:lvl>
  </w:abstractNum>
  <w:abstractNum w:abstractNumId="35">
    <w:nsid w:val="484F4A99"/>
    <w:multiLevelType w:val="hybridMultilevel"/>
    <w:tmpl w:val="267E2FD6"/>
    <w:lvl w:ilvl="0" w:tplc="B31E12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920D08">
      <w:start w:val="1"/>
      <w:numFmt w:val="lowerLetter"/>
      <w:lvlText w:val="%2."/>
      <w:lvlJc w:val="left"/>
      <w:pPr>
        <w:ind w:left="1440" w:hanging="360"/>
      </w:pPr>
    </w:lvl>
    <w:lvl w:ilvl="2" w:tplc="5DB2CABA">
      <w:start w:val="1"/>
      <w:numFmt w:val="lowerRoman"/>
      <w:lvlText w:val="%3."/>
      <w:lvlJc w:val="right"/>
      <w:pPr>
        <w:ind w:left="2160" w:hanging="180"/>
      </w:pPr>
    </w:lvl>
    <w:lvl w:ilvl="3" w:tplc="BF8E5D72">
      <w:start w:val="1"/>
      <w:numFmt w:val="decimal"/>
      <w:lvlText w:val="%4."/>
      <w:lvlJc w:val="left"/>
      <w:pPr>
        <w:ind w:left="2880" w:hanging="360"/>
      </w:pPr>
    </w:lvl>
    <w:lvl w:ilvl="4" w:tplc="781EBC76">
      <w:start w:val="1"/>
      <w:numFmt w:val="lowerLetter"/>
      <w:lvlText w:val="%5."/>
      <w:lvlJc w:val="left"/>
      <w:pPr>
        <w:ind w:left="3600" w:hanging="360"/>
      </w:pPr>
    </w:lvl>
    <w:lvl w:ilvl="5" w:tplc="A5461566">
      <w:start w:val="1"/>
      <w:numFmt w:val="lowerRoman"/>
      <w:lvlText w:val="%6."/>
      <w:lvlJc w:val="right"/>
      <w:pPr>
        <w:ind w:left="4320" w:hanging="180"/>
      </w:pPr>
    </w:lvl>
    <w:lvl w:ilvl="6" w:tplc="7134746E">
      <w:start w:val="1"/>
      <w:numFmt w:val="decimal"/>
      <w:lvlText w:val="%7."/>
      <w:lvlJc w:val="left"/>
      <w:pPr>
        <w:ind w:left="5040" w:hanging="360"/>
      </w:pPr>
    </w:lvl>
    <w:lvl w:ilvl="7" w:tplc="F9328EAC">
      <w:start w:val="1"/>
      <w:numFmt w:val="lowerLetter"/>
      <w:lvlText w:val="%8."/>
      <w:lvlJc w:val="left"/>
      <w:pPr>
        <w:ind w:left="5760" w:hanging="360"/>
      </w:pPr>
    </w:lvl>
    <w:lvl w:ilvl="8" w:tplc="D8106AAC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B27900"/>
    <w:multiLevelType w:val="hybridMultilevel"/>
    <w:tmpl w:val="837A6D24"/>
    <w:lvl w:ilvl="0" w:tplc="58F4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8B0D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FB4A8A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525ADD2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160DBF0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3E7209EC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F69088EA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E1565BC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79286F7A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4B0302D8"/>
    <w:multiLevelType w:val="hybridMultilevel"/>
    <w:tmpl w:val="ACE6679E"/>
    <w:lvl w:ilvl="0" w:tplc="879025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617C5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0B6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A7B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847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58A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FC2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EE09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A0C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F213BA"/>
    <w:multiLevelType w:val="hybridMultilevel"/>
    <w:tmpl w:val="1898D03C"/>
    <w:lvl w:ilvl="0" w:tplc="1ADCBB14">
      <w:start w:val="1"/>
      <w:numFmt w:val="decimal"/>
      <w:lvlText w:val="%1."/>
      <w:lvlJc w:val="left"/>
      <w:pPr>
        <w:ind w:left="1080" w:hanging="360"/>
      </w:pPr>
    </w:lvl>
    <w:lvl w:ilvl="1" w:tplc="8A0A0DBC">
      <w:start w:val="1"/>
      <w:numFmt w:val="lowerLetter"/>
      <w:lvlText w:val="%2."/>
      <w:lvlJc w:val="left"/>
      <w:pPr>
        <w:ind w:left="1800" w:hanging="360"/>
      </w:pPr>
    </w:lvl>
    <w:lvl w:ilvl="2" w:tplc="3B9EA3B2">
      <w:start w:val="1"/>
      <w:numFmt w:val="lowerRoman"/>
      <w:lvlText w:val="%3."/>
      <w:lvlJc w:val="right"/>
      <w:pPr>
        <w:ind w:left="2520" w:hanging="180"/>
      </w:pPr>
    </w:lvl>
    <w:lvl w:ilvl="3" w:tplc="4C224750">
      <w:start w:val="1"/>
      <w:numFmt w:val="decimal"/>
      <w:lvlText w:val="%4."/>
      <w:lvlJc w:val="left"/>
      <w:pPr>
        <w:ind w:left="3240" w:hanging="360"/>
      </w:pPr>
    </w:lvl>
    <w:lvl w:ilvl="4" w:tplc="3092D794">
      <w:start w:val="1"/>
      <w:numFmt w:val="lowerLetter"/>
      <w:lvlText w:val="%5."/>
      <w:lvlJc w:val="left"/>
      <w:pPr>
        <w:ind w:left="3960" w:hanging="360"/>
      </w:pPr>
    </w:lvl>
    <w:lvl w:ilvl="5" w:tplc="CFEAE8B6">
      <w:start w:val="1"/>
      <w:numFmt w:val="lowerRoman"/>
      <w:lvlText w:val="%6."/>
      <w:lvlJc w:val="right"/>
      <w:pPr>
        <w:ind w:left="4680" w:hanging="180"/>
      </w:pPr>
    </w:lvl>
    <w:lvl w:ilvl="6" w:tplc="4C62B258">
      <w:start w:val="1"/>
      <w:numFmt w:val="decimal"/>
      <w:lvlText w:val="%7."/>
      <w:lvlJc w:val="left"/>
      <w:pPr>
        <w:ind w:left="5400" w:hanging="360"/>
      </w:pPr>
    </w:lvl>
    <w:lvl w:ilvl="7" w:tplc="4B487790">
      <w:start w:val="1"/>
      <w:numFmt w:val="lowerLetter"/>
      <w:lvlText w:val="%8."/>
      <w:lvlJc w:val="left"/>
      <w:pPr>
        <w:ind w:left="6120" w:hanging="360"/>
      </w:pPr>
    </w:lvl>
    <w:lvl w:ilvl="8" w:tplc="5DD88D8A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6816BC3"/>
    <w:multiLevelType w:val="multilevel"/>
    <w:tmpl w:val="278233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40">
    <w:nsid w:val="56E554E0"/>
    <w:multiLevelType w:val="hybridMultilevel"/>
    <w:tmpl w:val="96769DF4"/>
    <w:lvl w:ilvl="0" w:tplc="434873F4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D85862B2">
      <w:start w:val="1"/>
      <w:numFmt w:val="bullet"/>
      <w:lvlText w:val="•"/>
      <w:lvlJc w:val="left"/>
      <w:pPr>
        <w:ind w:left="1820" w:hanging="360"/>
      </w:pPr>
      <w:rPr>
        <w:rFonts w:ascii="Times New Roman" w:eastAsia="Times New Roman" w:hAnsi="Times New Roman" w:cs="Times New Roman" w:hint="default"/>
      </w:rPr>
    </w:lvl>
    <w:lvl w:ilvl="2" w:tplc="AACCE6C2">
      <w:start w:val="1"/>
      <w:numFmt w:val="lowerRoman"/>
      <w:lvlText w:val="%3."/>
      <w:lvlJc w:val="right"/>
      <w:pPr>
        <w:ind w:left="2540" w:hanging="180"/>
      </w:pPr>
    </w:lvl>
    <w:lvl w:ilvl="3" w:tplc="20BAD69A">
      <w:start w:val="1"/>
      <w:numFmt w:val="decimal"/>
      <w:lvlText w:val="%4."/>
      <w:lvlJc w:val="left"/>
      <w:pPr>
        <w:ind w:left="3260" w:hanging="360"/>
      </w:pPr>
    </w:lvl>
    <w:lvl w:ilvl="4" w:tplc="642A0C9E">
      <w:start w:val="1"/>
      <w:numFmt w:val="lowerLetter"/>
      <w:lvlText w:val="%5."/>
      <w:lvlJc w:val="left"/>
      <w:pPr>
        <w:ind w:left="3980" w:hanging="360"/>
      </w:pPr>
    </w:lvl>
    <w:lvl w:ilvl="5" w:tplc="8ED286A4">
      <w:start w:val="1"/>
      <w:numFmt w:val="lowerRoman"/>
      <w:lvlText w:val="%6."/>
      <w:lvlJc w:val="right"/>
      <w:pPr>
        <w:ind w:left="4700" w:hanging="180"/>
      </w:pPr>
    </w:lvl>
    <w:lvl w:ilvl="6" w:tplc="AEB0009A">
      <w:start w:val="1"/>
      <w:numFmt w:val="decimal"/>
      <w:lvlText w:val="%7."/>
      <w:lvlJc w:val="left"/>
      <w:pPr>
        <w:ind w:left="5420" w:hanging="360"/>
      </w:pPr>
    </w:lvl>
    <w:lvl w:ilvl="7" w:tplc="4F9A22BE">
      <w:start w:val="1"/>
      <w:numFmt w:val="lowerLetter"/>
      <w:lvlText w:val="%8."/>
      <w:lvlJc w:val="left"/>
      <w:pPr>
        <w:ind w:left="6140" w:hanging="360"/>
      </w:pPr>
    </w:lvl>
    <w:lvl w:ilvl="8" w:tplc="3F60B724">
      <w:start w:val="1"/>
      <w:numFmt w:val="lowerRoman"/>
      <w:lvlText w:val="%9."/>
      <w:lvlJc w:val="right"/>
      <w:pPr>
        <w:ind w:left="6860" w:hanging="180"/>
      </w:pPr>
    </w:lvl>
  </w:abstractNum>
  <w:abstractNum w:abstractNumId="41">
    <w:nsid w:val="5B8411CC"/>
    <w:multiLevelType w:val="hybridMultilevel"/>
    <w:tmpl w:val="C34CEC98"/>
    <w:lvl w:ilvl="0" w:tplc="0394B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F6EBEE">
      <w:start w:val="1"/>
      <w:numFmt w:val="lowerLetter"/>
      <w:lvlText w:val="%2."/>
      <w:lvlJc w:val="left"/>
      <w:pPr>
        <w:ind w:left="1440" w:hanging="360"/>
      </w:pPr>
    </w:lvl>
    <w:lvl w:ilvl="2" w:tplc="CC28AAF6">
      <w:start w:val="1"/>
      <w:numFmt w:val="lowerRoman"/>
      <w:lvlText w:val="%3."/>
      <w:lvlJc w:val="right"/>
      <w:pPr>
        <w:ind w:left="2160" w:hanging="180"/>
      </w:pPr>
    </w:lvl>
    <w:lvl w:ilvl="3" w:tplc="4DDE9602">
      <w:start w:val="1"/>
      <w:numFmt w:val="decimal"/>
      <w:lvlText w:val="%4."/>
      <w:lvlJc w:val="left"/>
      <w:pPr>
        <w:ind w:left="2880" w:hanging="360"/>
      </w:pPr>
    </w:lvl>
    <w:lvl w:ilvl="4" w:tplc="32F4039A">
      <w:start w:val="1"/>
      <w:numFmt w:val="lowerLetter"/>
      <w:lvlText w:val="%5."/>
      <w:lvlJc w:val="left"/>
      <w:pPr>
        <w:ind w:left="3600" w:hanging="360"/>
      </w:pPr>
    </w:lvl>
    <w:lvl w:ilvl="5" w:tplc="6700E826">
      <w:start w:val="1"/>
      <w:numFmt w:val="lowerRoman"/>
      <w:lvlText w:val="%6."/>
      <w:lvlJc w:val="right"/>
      <w:pPr>
        <w:ind w:left="4320" w:hanging="180"/>
      </w:pPr>
    </w:lvl>
    <w:lvl w:ilvl="6" w:tplc="9DB227B8">
      <w:start w:val="1"/>
      <w:numFmt w:val="decimal"/>
      <w:lvlText w:val="%7."/>
      <w:lvlJc w:val="left"/>
      <w:pPr>
        <w:ind w:left="5040" w:hanging="360"/>
      </w:pPr>
    </w:lvl>
    <w:lvl w:ilvl="7" w:tplc="355428C6">
      <w:start w:val="1"/>
      <w:numFmt w:val="lowerLetter"/>
      <w:lvlText w:val="%8."/>
      <w:lvlJc w:val="left"/>
      <w:pPr>
        <w:ind w:left="5760" w:hanging="360"/>
      </w:pPr>
    </w:lvl>
    <w:lvl w:ilvl="8" w:tplc="7EE80054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DA69B9"/>
    <w:multiLevelType w:val="hybridMultilevel"/>
    <w:tmpl w:val="66F087DE"/>
    <w:lvl w:ilvl="0" w:tplc="C79079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7BF601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F21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1A3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68D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227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47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064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6C8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0E2960"/>
    <w:multiLevelType w:val="hybridMultilevel"/>
    <w:tmpl w:val="12D86076"/>
    <w:lvl w:ilvl="0" w:tplc="E73C8C0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2D68788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9988B3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B1CF63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9EAAD8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65C566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668C01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640539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192536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E036C00"/>
    <w:multiLevelType w:val="multilevel"/>
    <w:tmpl w:val="8326D62E"/>
    <w:lvl w:ilvl="0">
      <w:start w:val="4"/>
      <w:numFmt w:val="decimal"/>
      <w:lvlText w:val="%1."/>
      <w:lvlJc w:val="left"/>
      <w:pPr>
        <w:ind w:left="360" w:hanging="360"/>
      </w:pPr>
      <w:rPr>
        <w:rFonts w:eastAsia="Century Schoolbook"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Century Schoolbook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entury Schoolbook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entury Schoolbook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entury Schoolbook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entury Schoolbook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entury Schoolbook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entury Schoolbook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entury Schoolbook" w:hint="default"/>
        <w:color w:val="000000"/>
      </w:rPr>
    </w:lvl>
  </w:abstractNum>
  <w:abstractNum w:abstractNumId="45">
    <w:nsid w:val="5E733EB5"/>
    <w:multiLevelType w:val="hybridMultilevel"/>
    <w:tmpl w:val="AE88327C"/>
    <w:lvl w:ilvl="0" w:tplc="249498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8CBC87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4A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44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428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D0FB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B027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ABD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BE1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8F08C0"/>
    <w:multiLevelType w:val="hybridMultilevel"/>
    <w:tmpl w:val="9F7E4712"/>
    <w:lvl w:ilvl="0" w:tplc="FF24A624">
      <w:start w:val="1"/>
      <w:numFmt w:val="decimal"/>
      <w:lvlText w:val="%1)"/>
      <w:lvlJc w:val="left"/>
      <w:pPr>
        <w:ind w:left="1460" w:hanging="360"/>
      </w:pPr>
    </w:lvl>
    <w:lvl w:ilvl="1" w:tplc="66424CE2">
      <w:start w:val="1"/>
      <w:numFmt w:val="lowerLetter"/>
      <w:lvlText w:val="%2."/>
      <w:lvlJc w:val="left"/>
      <w:pPr>
        <w:ind w:left="2180" w:hanging="360"/>
      </w:pPr>
    </w:lvl>
    <w:lvl w:ilvl="2" w:tplc="DE389020">
      <w:start w:val="1"/>
      <w:numFmt w:val="lowerRoman"/>
      <w:lvlText w:val="%3."/>
      <w:lvlJc w:val="right"/>
      <w:pPr>
        <w:ind w:left="2900" w:hanging="180"/>
      </w:pPr>
    </w:lvl>
    <w:lvl w:ilvl="3" w:tplc="C192845A">
      <w:start w:val="1"/>
      <w:numFmt w:val="decimal"/>
      <w:lvlText w:val="%4."/>
      <w:lvlJc w:val="left"/>
      <w:pPr>
        <w:ind w:left="3620" w:hanging="360"/>
      </w:pPr>
    </w:lvl>
    <w:lvl w:ilvl="4" w:tplc="F06611FA">
      <w:start w:val="1"/>
      <w:numFmt w:val="lowerLetter"/>
      <w:lvlText w:val="%5."/>
      <w:lvlJc w:val="left"/>
      <w:pPr>
        <w:ind w:left="4340" w:hanging="360"/>
      </w:pPr>
    </w:lvl>
    <w:lvl w:ilvl="5" w:tplc="298C429A">
      <w:start w:val="1"/>
      <w:numFmt w:val="lowerRoman"/>
      <w:lvlText w:val="%6."/>
      <w:lvlJc w:val="right"/>
      <w:pPr>
        <w:ind w:left="5060" w:hanging="180"/>
      </w:pPr>
    </w:lvl>
    <w:lvl w:ilvl="6" w:tplc="5854E6B4">
      <w:start w:val="1"/>
      <w:numFmt w:val="decimal"/>
      <w:lvlText w:val="%7."/>
      <w:lvlJc w:val="left"/>
      <w:pPr>
        <w:ind w:left="5780" w:hanging="360"/>
      </w:pPr>
    </w:lvl>
    <w:lvl w:ilvl="7" w:tplc="03788D70">
      <w:start w:val="1"/>
      <w:numFmt w:val="lowerLetter"/>
      <w:lvlText w:val="%8."/>
      <w:lvlJc w:val="left"/>
      <w:pPr>
        <w:ind w:left="6500" w:hanging="360"/>
      </w:pPr>
    </w:lvl>
    <w:lvl w:ilvl="8" w:tplc="7734947A">
      <w:start w:val="1"/>
      <w:numFmt w:val="lowerRoman"/>
      <w:lvlText w:val="%9."/>
      <w:lvlJc w:val="right"/>
      <w:pPr>
        <w:ind w:left="7220" w:hanging="180"/>
      </w:pPr>
    </w:lvl>
  </w:abstractNum>
  <w:abstractNum w:abstractNumId="47">
    <w:nsid w:val="60D52957"/>
    <w:multiLevelType w:val="hybridMultilevel"/>
    <w:tmpl w:val="49803BB0"/>
    <w:lvl w:ilvl="0" w:tplc="5C521B32">
      <w:start w:val="1"/>
      <w:numFmt w:val="bullet"/>
      <w:lvlText w:val="-"/>
      <w:lvlJc w:val="left"/>
      <w:pPr>
        <w:ind w:left="720" w:hanging="360"/>
      </w:pPr>
      <w:rPr>
        <w:rFonts w:hint="default"/>
        <w:i/>
      </w:rPr>
    </w:lvl>
    <w:lvl w:ilvl="1" w:tplc="9E6C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EB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D2D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75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26D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B8B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624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927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32C4FE9"/>
    <w:multiLevelType w:val="hybridMultilevel"/>
    <w:tmpl w:val="BE900A0C"/>
    <w:lvl w:ilvl="0" w:tplc="B29E0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A215C0">
      <w:start w:val="1"/>
      <w:numFmt w:val="lowerLetter"/>
      <w:lvlText w:val="%2."/>
      <w:lvlJc w:val="left"/>
      <w:pPr>
        <w:ind w:left="1440" w:hanging="360"/>
      </w:pPr>
    </w:lvl>
    <w:lvl w:ilvl="2" w:tplc="E5AA2648">
      <w:start w:val="1"/>
      <w:numFmt w:val="lowerRoman"/>
      <w:lvlText w:val="%3."/>
      <w:lvlJc w:val="right"/>
      <w:pPr>
        <w:ind w:left="2160" w:hanging="180"/>
      </w:pPr>
    </w:lvl>
    <w:lvl w:ilvl="3" w:tplc="E356E26A">
      <w:start w:val="1"/>
      <w:numFmt w:val="decimal"/>
      <w:lvlText w:val="%4."/>
      <w:lvlJc w:val="left"/>
      <w:pPr>
        <w:ind w:left="2880" w:hanging="360"/>
      </w:pPr>
    </w:lvl>
    <w:lvl w:ilvl="4" w:tplc="81B8E94C">
      <w:start w:val="1"/>
      <w:numFmt w:val="lowerLetter"/>
      <w:lvlText w:val="%5."/>
      <w:lvlJc w:val="left"/>
      <w:pPr>
        <w:ind w:left="3600" w:hanging="360"/>
      </w:pPr>
    </w:lvl>
    <w:lvl w:ilvl="5" w:tplc="986CD9DE">
      <w:start w:val="1"/>
      <w:numFmt w:val="lowerRoman"/>
      <w:lvlText w:val="%6."/>
      <w:lvlJc w:val="right"/>
      <w:pPr>
        <w:ind w:left="4320" w:hanging="180"/>
      </w:pPr>
    </w:lvl>
    <w:lvl w:ilvl="6" w:tplc="B15EDEAE">
      <w:start w:val="1"/>
      <w:numFmt w:val="decimal"/>
      <w:lvlText w:val="%7."/>
      <w:lvlJc w:val="left"/>
      <w:pPr>
        <w:ind w:left="5040" w:hanging="360"/>
      </w:pPr>
    </w:lvl>
    <w:lvl w:ilvl="7" w:tplc="7E621CC8">
      <w:start w:val="1"/>
      <w:numFmt w:val="lowerLetter"/>
      <w:lvlText w:val="%8."/>
      <w:lvlJc w:val="left"/>
      <w:pPr>
        <w:ind w:left="5760" w:hanging="360"/>
      </w:pPr>
    </w:lvl>
    <w:lvl w:ilvl="8" w:tplc="845E9636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125B1E"/>
    <w:multiLevelType w:val="multilevel"/>
    <w:tmpl w:val="663C8C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688B5949"/>
    <w:multiLevelType w:val="hybridMultilevel"/>
    <w:tmpl w:val="395020C6"/>
    <w:lvl w:ilvl="0" w:tplc="CB3EAB50">
      <w:start w:val="1"/>
      <w:numFmt w:val="bullet"/>
      <w:lvlText w:val="-"/>
      <w:lvlJc w:val="left"/>
      <w:pPr>
        <w:ind w:left="1800" w:hanging="360"/>
      </w:pPr>
      <w:rPr>
        <w:rFonts w:hint="default"/>
        <w:i/>
      </w:rPr>
    </w:lvl>
    <w:lvl w:ilvl="1" w:tplc="C63EEB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05E59D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C74FC3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5B8F198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932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E726C0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A4A8D8A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324CE3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>
    <w:nsid w:val="6CF0109C"/>
    <w:multiLevelType w:val="hybridMultilevel"/>
    <w:tmpl w:val="AB5C7702"/>
    <w:lvl w:ilvl="0" w:tplc="E8CEB502">
      <w:start w:val="1"/>
      <w:numFmt w:val="decimal"/>
      <w:lvlText w:val="%1)"/>
      <w:lvlJc w:val="left"/>
      <w:pPr>
        <w:ind w:left="1400" w:hanging="360"/>
      </w:pPr>
    </w:lvl>
    <w:lvl w:ilvl="1" w:tplc="9E746246">
      <w:start w:val="1"/>
      <w:numFmt w:val="lowerLetter"/>
      <w:lvlText w:val="%2."/>
      <w:lvlJc w:val="left"/>
      <w:pPr>
        <w:ind w:left="2120" w:hanging="360"/>
      </w:pPr>
    </w:lvl>
    <w:lvl w:ilvl="2" w:tplc="8C32EB1A">
      <w:start w:val="1"/>
      <w:numFmt w:val="lowerRoman"/>
      <w:lvlText w:val="%3."/>
      <w:lvlJc w:val="right"/>
      <w:pPr>
        <w:ind w:left="2840" w:hanging="180"/>
      </w:pPr>
    </w:lvl>
    <w:lvl w:ilvl="3" w:tplc="CFC65BD8">
      <w:start w:val="1"/>
      <w:numFmt w:val="decimal"/>
      <w:lvlText w:val="%4."/>
      <w:lvlJc w:val="left"/>
      <w:pPr>
        <w:ind w:left="3560" w:hanging="360"/>
      </w:pPr>
    </w:lvl>
    <w:lvl w:ilvl="4" w:tplc="D474EFFA">
      <w:start w:val="1"/>
      <w:numFmt w:val="lowerLetter"/>
      <w:lvlText w:val="%5."/>
      <w:lvlJc w:val="left"/>
      <w:pPr>
        <w:ind w:left="4280" w:hanging="360"/>
      </w:pPr>
    </w:lvl>
    <w:lvl w:ilvl="5" w:tplc="0A1EA67E">
      <w:start w:val="1"/>
      <w:numFmt w:val="lowerRoman"/>
      <w:lvlText w:val="%6."/>
      <w:lvlJc w:val="right"/>
      <w:pPr>
        <w:ind w:left="5000" w:hanging="180"/>
      </w:pPr>
    </w:lvl>
    <w:lvl w:ilvl="6" w:tplc="B7D62404">
      <w:start w:val="1"/>
      <w:numFmt w:val="decimal"/>
      <w:lvlText w:val="%7."/>
      <w:lvlJc w:val="left"/>
      <w:pPr>
        <w:ind w:left="5720" w:hanging="360"/>
      </w:pPr>
    </w:lvl>
    <w:lvl w:ilvl="7" w:tplc="3AA08CFA">
      <w:start w:val="1"/>
      <w:numFmt w:val="lowerLetter"/>
      <w:lvlText w:val="%8."/>
      <w:lvlJc w:val="left"/>
      <w:pPr>
        <w:ind w:left="6440" w:hanging="360"/>
      </w:pPr>
    </w:lvl>
    <w:lvl w:ilvl="8" w:tplc="B6101BAA">
      <w:start w:val="1"/>
      <w:numFmt w:val="lowerRoman"/>
      <w:lvlText w:val="%9."/>
      <w:lvlJc w:val="right"/>
      <w:pPr>
        <w:ind w:left="7160" w:hanging="180"/>
      </w:pPr>
    </w:lvl>
  </w:abstractNum>
  <w:abstractNum w:abstractNumId="52">
    <w:nsid w:val="6E3714DA"/>
    <w:multiLevelType w:val="hybridMultilevel"/>
    <w:tmpl w:val="463AAFA4"/>
    <w:lvl w:ilvl="0" w:tplc="A1129950">
      <w:start w:val="1"/>
      <w:numFmt w:val="decimal"/>
      <w:lvlText w:val="%1."/>
      <w:lvlJc w:val="left"/>
      <w:pPr>
        <w:ind w:left="2161" w:hanging="1452"/>
      </w:pPr>
      <w:rPr>
        <w:rFonts w:hint="default"/>
      </w:rPr>
    </w:lvl>
    <w:lvl w:ilvl="1" w:tplc="0868F1FC">
      <w:start w:val="1"/>
      <w:numFmt w:val="lowerLetter"/>
      <w:lvlText w:val="%2."/>
      <w:lvlJc w:val="left"/>
      <w:pPr>
        <w:ind w:left="1789" w:hanging="360"/>
      </w:pPr>
    </w:lvl>
    <w:lvl w:ilvl="2" w:tplc="150E1E08">
      <w:start w:val="1"/>
      <w:numFmt w:val="lowerRoman"/>
      <w:lvlText w:val="%3."/>
      <w:lvlJc w:val="right"/>
      <w:pPr>
        <w:ind w:left="2509" w:hanging="180"/>
      </w:pPr>
    </w:lvl>
    <w:lvl w:ilvl="3" w:tplc="6CDEE0FC">
      <w:start w:val="1"/>
      <w:numFmt w:val="decimal"/>
      <w:lvlText w:val="%4."/>
      <w:lvlJc w:val="left"/>
      <w:pPr>
        <w:ind w:left="3229" w:hanging="360"/>
      </w:pPr>
    </w:lvl>
    <w:lvl w:ilvl="4" w:tplc="BC1E5A86">
      <w:start w:val="1"/>
      <w:numFmt w:val="lowerLetter"/>
      <w:lvlText w:val="%5."/>
      <w:lvlJc w:val="left"/>
      <w:pPr>
        <w:ind w:left="3949" w:hanging="360"/>
      </w:pPr>
    </w:lvl>
    <w:lvl w:ilvl="5" w:tplc="5EF0B138">
      <w:start w:val="1"/>
      <w:numFmt w:val="lowerRoman"/>
      <w:lvlText w:val="%6."/>
      <w:lvlJc w:val="right"/>
      <w:pPr>
        <w:ind w:left="4669" w:hanging="180"/>
      </w:pPr>
    </w:lvl>
    <w:lvl w:ilvl="6" w:tplc="1EA86DE4">
      <w:start w:val="1"/>
      <w:numFmt w:val="decimal"/>
      <w:lvlText w:val="%7."/>
      <w:lvlJc w:val="left"/>
      <w:pPr>
        <w:ind w:left="5389" w:hanging="360"/>
      </w:pPr>
    </w:lvl>
    <w:lvl w:ilvl="7" w:tplc="24482F46">
      <w:start w:val="1"/>
      <w:numFmt w:val="lowerLetter"/>
      <w:lvlText w:val="%8."/>
      <w:lvlJc w:val="left"/>
      <w:pPr>
        <w:ind w:left="6109" w:hanging="360"/>
      </w:pPr>
    </w:lvl>
    <w:lvl w:ilvl="8" w:tplc="ED9C223A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78AE79A9"/>
    <w:multiLevelType w:val="hybridMultilevel"/>
    <w:tmpl w:val="3E8AC272"/>
    <w:lvl w:ilvl="0" w:tplc="130AA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0EBE4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67D7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59AD212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AD80AFB6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5F4660AC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341A4C4A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255A6AFA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54F49E4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>
    <w:nsid w:val="79173798"/>
    <w:multiLevelType w:val="hybridMultilevel"/>
    <w:tmpl w:val="1910E752"/>
    <w:lvl w:ilvl="0" w:tplc="BD18C8EC">
      <w:start w:val="1"/>
      <w:numFmt w:val="bullet"/>
      <w:lvlText w:val="-"/>
      <w:lvlJc w:val="left"/>
      <w:rPr>
        <w:rFonts w:ascii="Times New Roman" w:hAnsi="Times New Roman" w:hint="default"/>
        <w:color w:val="000000"/>
        <w:spacing w:val="0"/>
        <w:position w:val="0"/>
        <w:sz w:val="28"/>
        <w:szCs w:val="28"/>
        <w:u w:val="none"/>
        <w:lang w:val="ru-RU"/>
      </w:rPr>
    </w:lvl>
    <w:lvl w:ilvl="1" w:tplc="91723BFE">
      <w:start w:val="1"/>
      <w:numFmt w:val="decimal"/>
      <w:lvlText w:val=""/>
      <w:lvlJc w:val="left"/>
    </w:lvl>
    <w:lvl w:ilvl="2" w:tplc="031A7ADE">
      <w:start w:val="1"/>
      <w:numFmt w:val="decimal"/>
      <w:lvlText w:val=""/>
      <w:lvlJc w:val="left"/>
    </w:lvl>
    <w:lvl w:ilvl="3" w:tplc="278C7192">
      <w:start w:val="1"/>
      <w:numFmt w:val="decimal"/>
      <w:lvlText w:val=""/>
      <w:lvlJc w:val="left"/>
    </w:lvl>
    <w:lvl w:ilvl="4" w:tplc="4CB88926">
      <w:start w:val="1"/>
      <w:numFmt w:val="decimal"/>
      <w:lvlText w:val=""/>
      <w:lvlJc w:val="left"/>
    </w:lvl>
    <w:lvl w:ilvl="5" w:tplc="F7FC175A">
      <w:start w:val="1"/>
      <w:numFmt w:val="decimal"/>
      <w:lvlText w:val=""/>
      <w:lvlJc w:val="left"/>
    </w:lvl>
    <w:lvl w:ilvl="6" w:tplc="26EC7102">
      <w:start w:val="1"/>
      <w:numFmt w:val="decimal"/>
      <w:lvlText w:val=""/>
      <w:lvlJc w:val="left"/>
    </w:lvl>
    <w:lvl w:ilvl="7" w:tplc="DA488CC8">
      <w:start w:val="1"/>
      <w:numFmt w:val="decimal"/>
      <w:lvlText w:val=""/>
      <w:lvlJc w:val="left"/>
    </w:lvl>
    <w:lvl w:ilvl="8" w:tplc="5E76311C">
      <w:start w:val="1"/>
      <w:numFmt w:val="decimal"/>
      <w:lvlText w:val=""/>
      <w:lvlJc w:val="left"/>
    </w:lvl>
  </w:abstractNum>
  <w:num w:numId="1">
    <w:abstractNumId w:val="27"/>
  </w:num>
  <w:num w:numId="2">
    <w:abstractNumId w:val="42"/>
  </w:num>
  <w:num w:numId="3">
    <w:abstractNumId w:val="45"/>
  </w:num>
  <w:num w:numId="4">
    <w:abstractNumId w:val="25"/>
  </w:num>
  <w:num w:numId="5">
    <w:abstractNumId w:val="31"/>
  </w:num>
  <w:num w:numId="6">
    <w:abstractNumId w:val="15"/>
  </w:num>
  <w:num w:numId="7">
    <w:abstractNumId w:val="10"/>
  </w:num>
  <w:num w:numId="8">
    <w:abstractNumId w:val="40"/>
  </w:num>
  <w:num w:numId="9">
    <w:abstractNumId w:val="52"/>
  </w:num>
  <w:num w:numId="10">
    <w:abstractNumId w:val="29"/>
  </w:num>
  <w:num w:numId="11">
    <w:abstractNumId w:val="13"/>
  </w:num>
  <w:num w:numId="12">
    <w:abstractNumId w:val="28"/>
  </w:num>
  <w:num w:numId="13">
    <w:abstractNumId w:val="34"/>
  </w:num>
  <w:num w:numId="14">
    <w:abstractNumId w:val="35"/>
  </w:num>
  <w:num w:numId="15">
    <w:abstractNumId w:val="21"/>
  </w:num>
  <w:num w:numId="16">
    <w:abstractNumId w:val="9"/>
  </w:num>
  <w:num w:numId="17">
    <w:abstractNumId w:val="30"/>
  </w:num>
  <w:num w:numId="18">
    <w:abstractNumId w:val="54"/>
  </w:num>
  <w:num w:numId="19">
    <w:abstractNumId w:val="47"/>
  </w:num>
  <w:num w:numId="20">
    <w:abstractNumId w:val="8"/>
  </w:num>
  <w:num w:numId="21">
    <w:abstractNumId w:val="50"/>
  </w:num>
  <w:num w:numId="22">
    <w:abstractNumId w:val="3"/>
  </w:num>
  <w:num w:numId="23">
    <w:abstractNumId w:val="4"/>
  </w:num>
  <w:num w:numId="24">
    <w:abstractNumId w:val="0"/>
  </w:num>
  <w:num w:numId="25">
    <w:abstractNumId w:val="5"/>
  </w:num>
  <w:num w:numId="26">
    <w:abstractNumId w:val="46"/>
  </w:num>
  <w:num w:numId="27">
    <w:abstractNumId w:val="51"/>
  </w:num>
  <w:num w:numId="28">
    <w:abstractNumId w:val="20"/>
  </w:num>
  <w:num w:numId="29">
    <w:abstractNumId w:val="43"/>
  </w:num>
  <w:num w:numId="30">
    <w:abstractNumId w:val="37"/>
  </w:num>
  <w:num w:numId="31">
    <w:abstractNumId w:val="49"/>
  </w:num>
  <w:num w:numId="32">
    <w:abstractNumId w:val="2"/>
  </w:num>
  <w:num w:numId="33">
    <w:abstractNumId w:val="16"/>
  </w:num>
  <w:num w:numId="34">
    <w:abstractNumId w:val="48"/>
  </w:num>
  <w:num w:numId="35">
    <w:abstractNumId w:val="53"/>
  </w:num>
  <w:num w:numId="36">
    <w:abstractNumId w:val="38"/>
  </w:num>
  <w:num w:numId="37">
    <w:abstractNumId w:val="22"/>
  </w:num>
  <w:num w:numId="38">
    <w:abstractNumId w:val="17"/>
  </w:num>
  <w:num w:numId="39">
    <w:abstractNumId w:val="18"/>
  </w:num>
  <w:num w:numId="40">
    <w:abstractNumId w:val="36"/>
  </w:num>
  <w:num w:numId="41">
    <w:abstractNumId w:val="32"/>
  </w:num>
  <w:num w:numId="42">
    <w:abstractNumId w:val="1"/>
  </w:num>
  <w:num w:numId="43">
    <w:abstractNumId w:val="24"/>
  </w:num>
  <w:num w:numId="44">
    <w:abstractNumId w:val="23"/>
  </w:num>
  <w:num w:numId="45">
    <w:abstractNumId w:val="33"/>
  </w:num>
  <w:num w:numId="46">
    <w:abstractNumId w:val="7"/>
  </w:num>
  <w:num w:numId="47">
    <w:abstractNumId w:val="6"/>
  </w:num>
  <w:num w:numId="48">
    <w:abstractNumId w:val="19"/>
  </w:num>
  <w:num w:numId="49">
    <w:abstractNumId w:val="12"/>
  </w:num>
  <w:num w:numId="50">
    <w:abstractNumId w:val="41"/>
  </w:num>
  <w:num w:numId="51">
    <w:abstractNumId w:val="39"/>
  </w:num>
  <w:num w:numId="52">
    <w:abstractNumId w:val="14"/>
  </w:num>
  <w:num w:numId="53">
    <w:abstractNumId w:val="11"/>
  </w:num>
  <w:num w:numId="54">
    <w:abstractNumId w:val="44"/>
  </w:num>
  <w:num w:numId="55">
    <w:abstractNumId w:val="26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B15"/>
    <w:rsid w:val="00237B15"/>
    <w:rsid w:val="00375D1E"/>
    <w:rsid w:val="0084178B"/>
    <w:rsid w:val="00CB6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237B1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237B15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237B15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237B1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237B1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237B15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37B15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237B1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237B1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237B15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237B15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37B1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237B15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237B15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237B15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237B15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37B1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37B1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37B15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237B1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237B15"/>
    <w:rPr>
      <w:i/>
    </w:rPr>
  </w:style>
  <w:style w:type="character" w:customStyle="1" w:styleId="HeaderChar">
    <w:name w:val="Header Char"/>
    <w:basedOn w:val="a0"/>
    <w:link w:val="Header"/>
    <w:uiPriority w:val="99"/>
    <w:rsid w:val="00237B15"/>
  </w:style>
  <w:style w:type="character" w:customStyle="1" w:styleId="FooterChar">
    <w:name w:val="Footer Char"/>
    <w:basedOn w:val="a0"/>
    <w:link w:val="Footer"/>
    <w:uiPriority w:val="99"/>
    <w:rsid w:val="00237B15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237B15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237B15"/>
  </w:style>
  <w:style w:type="table" w:customStyle="1" w:styleId="TableGridLight">
    <w:name w:val="Table Grid Light"/>
    <w:basedOn w:val="a1"/>
    <w:uiPriority w:val="59"/>
    <w:rsid w:val="00237B1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37B1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37B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37B1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37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link w:val="a9"/>
    <w:uiPriority w:val="99"/>
    <w:rsid w:val="00237B15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237B15"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sid w:val="00237B15"/>
    <w:rPr>
      <w:sz w:val="20"/>
    </w:rPr>
  </w:style>
  <w:style w:type="character" w:styleId="ac">
    <w:name w:val="endnote reference"/>
    <w:basedOn w:val="a0"/>
    <w:uiPriority w:val="99"/>
    <w:semiHidden/>
    <w:unhideWhenUsed/>
    <w:rsid w:val="00237B15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37B15"/>
    <w:pPr>
      <w:spacing w:after="57"/>
    </w:pPr>
  </w:style>
  <w:style w:type="paragraph" w:styleId="21">
    <w:name w:val="toc 2"/>
    <w:basedOn w:val="a"/>
    <w:next w:val="a"/>
    <w:uiPriority w:val="39"/>
    <w:unhideWhenUsed/>
    <w:rsid w:val="00237B15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37B15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37B15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37B15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37B15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37B15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37B15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37B15"/>
    <w:pPr>
      <w:spacing w:after="57"/>
      <w:ind w:left="2268"/>
    </w:pPr>
  </w:style>
  <w:style w:type="paragraph" w:styleId="ad">
    <w:name w:val="TOC Heading"/>
    <w:uiPriority w:val="39"/>
    <w:unhideWhenUsed/>
    <w:rsid w:val="00237B15"/>
  </w:style>
  <w:style w:type="paragraph" w:styleId="ae">
    <w:name w:val="table of figures"/>
    <w:basedOn w:val="a"/>
    <w:next w:val="a"/>
    <w:uiPriority w:val="99"/>
    <w:unhideWhenUsed/>
    <w:rsid w:val="00237B15"/>
    <w:pPr>
      <w:spacing w:after="0"/>
    </w:pPr>
  </w:style>
  <w:style w:type="paragraph" w:customStyle="1" w:styleId="Heading1">
    <w:name w:val="Heading 1"/>
    <w:basedOn w:val="a"/>
    <w:next w:val="a"/>
    <w:link w:val="10"/>
    <w:uiPriority w:val="9"/>
    <w:qFormat/>
    <w:rsid w:val="00237B1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sz w:val="32"/>
      <w:szCs w:val="32"/>
    </w:rPr>
  </w:style>
  <w:style w:type="paragraph" w:customStyle="1" w:styleId="Heading2">
    <w:name w:val="Heading 2"/>
    <w:basedOn w:val="a"/>
    <w:next w:val="a"/>
    <w:link w:val="22"/>
    <w:uiPriority w:val="9"/>
    <w:semiHidden/>
    <w:unhideWhenUsed/>
    <w:qFormat/>
    <w:rsid w:val="00237B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ing4">
    <w:name w:val="Heading 4"/>
    <w:basedOn w:val="a"/>
    <w:next w:val="a"/>
    <w:link w:val="40"/>
    <w:uiPriority w:val="9"/>
    <w:semiHidden/>
    <w:unhideWhenUsed/>
    <w:qFormat/>
    <w:rsid w:val="00237B1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Heading5">
    <w:name w:val="Heading 5"/>
    <w:basedOn w:val="a"/>
    <w:next w:val="a"/>
    <w:link w:val="50"/>
    <w:uiPriority w:val="9"/>
    <w:semiHidden/>
    <w:unhideWhenUsed/>
    <w:qFormat/>
    <w:rsid w:val="00237B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Heading7">
    <w:name w:val="Heading 7"/>
    <w:basedOn w:val="a"/>
    <w:next w:val="a"/>
    <w:link w:val="70"/>
    <w:uiPriority w:val="99"/>
    <w:unhideWhenUsed/>
    <w:qFormat/>
    <w:rsid w:val="00237B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a"/>
    <w:link w:val="af"/>
    <w:uiPriority w:val="99"/>
    <w:unhideWhenUsed/>
    <w:rsid w:val="0023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Header"/>
    <w:uiPriority w:val="99"/>
    <w:rsid w:val="00237B15"/>
  </w:style>
  <w:style w:type="paragraph" w:customStyle="1" w:styleId="Footer">
    <w:name w:val="Footer"/>
    <w:basedOn w:val="a"/>
    <w:link w:val="af0"/>
    <w:uiPriority w:val="99"/>
    <w:unhideWhenUsed/>
    <w:rsid w:val="0023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Footer"/>
    <w:uiPriority w:val="99"/>
    <w:rsid w:val="00237B15"/>
  </w:style>
  <w:style w:type="character" w:customStyle="1" w:styleId="23">
    <w:name w:val="Заголовок №2_"/>
    <w:basedOn w:val="a0"/>
    <w:link w:val="24"/>
    <w:rsid w:val="00237B1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4">
    <w:name w:val="Заголовок №2"/>
    <w:basedOn w:val="a"/>
    <w:link w:val="23"/>
    <w:rsid w:val="00237B15"/>
    <w:pPr>
      <w:widowControl w:val="0"/>
      <w:shd w:val="clear" w:color="auto" w:fill="FFFFFF"/>
      <w:spacing w:before="1140" w:after="660" w:line="432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f1">
    <w:name w:val="List Paragraph"/>
    <w:basedOn w:val="a"/>
    <w:link w:val="af2"/>
    <w:uiPriority w:val="1"/>
    <w:qFormat/>
    <w:rsid w:val="00237B1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30">
    <w:name w:val="Body Text Indent 3"/>
    <w:basedOn w:val="a"/>
    <w:link w:val="31"/>
    <w:uiPriority w:val="99"/>
    <w:unhideWhenUsed/>
    <w:rsid w:val="00237B1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237B1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No Spacing"/>
    <w:link w:val="af4"/>
    <w:uiPriority w:val="1"/>
    <w:qFormat/>
    <w:rsid w:val="00237B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link w:val="af3"/>
    <w:uiPriority w:val="1"/>
    <w:rsid w:val="00237B15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237B15"/>
    <w:pPr>
      <w:widowControl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2">
    <w:name w:val="Абзац списка Знак"/>
    <w:link w:val="af1"/>
    <w:uiPriority w:val="1"/>
    <w:qFormat/>
    <w:rsid w:val="00237B15"/>
    <w:rPr>
      <w:rFonts w:ascii="Times New Roman" w:eastAsia="Calibri" w:hAnsi="Times New Roman" w:cs="Times New Roman"/>
      <w:sz w:val="24"/>
    </w:rPr>
  </w:style>
  <w:style w:type="paragraph" w:customStyle="1" w:styleId="Style32">
    <w:name w:val="Style32"/>
    <w:basedOn w:val="a"/>
    <w:uiPriority w:val="99"/>
    <w:rsid w:val="00237B15"/>
    <w:pPr>
      <w:widowControl w:val="0"/>
      <w:spacing w:after="0" w:line="226" w:lineRule="exact"/>
      <w:ind w:hanging="26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2">
    <w:name w:val="Заголовок №3_"/>
    <w:basedOn w:val="a0"/>
    <w:link w:val="33"/>
    <w:rsid w:val="00237B1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3">
    <w:name w:val="Заголовок №3"/>
    <w:basedOn w:val="a"/>
    <w:link w:val="32"/>
    <w:rsid w:val="00237B15"/>
    <w:pPr>
      <w:widowControl w:val="0"/>
      <w:shd w:val="clear" w:color="auto" w:fill="FFFFFF"/>
      <w:spacing w:before="660" w:after="4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ontstyle01">
    <w:name w:val="fontstyle01"/>
    <w:basedOn w:val="a0"/>
    <w:rsid w:val="00237B15"/>
    <w:rPr>
      <w:rFonts w:ascii="Times New Roman" w:hAnsi="Times New Roman" w:cs="Times New Roman" w:hint="default"/>
      <w:color w:val="000000"/>
      <w:sz w:val="28"/>
      <w:szCs w:val="28"/>
    </w:rPr>
  </w:style>
  <w:style w:type="character" w:styleId="af5">
    <w:name w:val="Hyperlink"/>
    <w:basedOn w:val="a0"/>
    <w:uiPriority w:val="99"/>
    <w:unhideWhenUsed/>
    <w:rsid w:val="00237B15"/>
    <w:rPr>
      <w:color w:val="0563C1" w:themeColor="hyperlink"/>
      <w:u w:val="single"/>
    </w:rPr>
  </w:style>
  <w:style w:type="paragraph" w:styleId="af6">
    <w:name w:val="Normal (Web)"/>
    <w:basedOn w:val="a"/>
    <w:link w:val="af7"/>
    <w:uiPriority w:val="99"/>
    <w:unhideWhenUsed/>
    <w:qFormat/>
    <w:rsid w:val="00237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link w:val="af6"/>
    <w:uiPriority w:val="99"/>
    <w:rsid w:val="00237B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uiPriority w:val="22"/>
    <w:qFormat/>
    <w:rsid w:val="00237B15"/>
    <w:rPr>
      <w:b/>
    </w:rPr>
  </w:style>
  <w:style w:type="paragraph" w:styleId="af9">
    <w:name w:val="Body Text Indent"/>
    <w:basedOn w:val="a"/>
    <w:link w:val="afa"/>
    <w:uiPriority w:val="99"/>
    <w:unhideWhenUsed/>
    <w:rsid w:val="00237B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237B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basedOn w:val="a0"/>
    <w:link w:val="25"/>
    <w:rsid w:val="00237B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b"/>
    <w:rsid w:val="00237B15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Сноска_"/>
    <w:basedOn w:val="a0"/>
    <w:link w:val="afd"/>
    <w:rsid w:val="00237B1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d">
    <w:name w:val="Сноска"/>
    <w:basedOn w:val="a"/>
    <w:link w:val="afc"/>
    <w:rsid w:val="00237B15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9">
    <w:name w:val="footnote text"/>
    <w:basedOn w:val="a"/>
    <w:link w:val="afe"/>
    <w:uiPriority w:val="99"/>
    <w:semiHidden/>
    <w:unhideWhenUsed/>
    <w:rsid w:val="00237B1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9"/>
    <w:uiPriority w:val="99"/>
    <w:semiHidden/>
    <w:rsid w:val="00237B15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unhideWhenUsed/>
    <w:rsid w:val="00237B15"/>
    <w:rPr>
      <w:vertAlign w:val="superscript"/>
    </w:rPr>
  </w:style>
  <w:style w:type="table" w:styleId="aff0">
    <w:name w:val="Table Grid"/>
    <w:basedOn w:val="a1"/>
    <w:uiPriority w:val="39"/>
    <w:rsid w:val="00237B1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_"/>
    <w:basedOn w:val="a0"/>
    <w:link w:val="52"/>
    <w:rsid w:val="00237B15"/>
    <w:rPr>
      <w:rFonts w:ascii="Sylfaen" w:eastAsia="Sylfaen" w:hAnsi="Sylfaen" w:cs="Sylfaen"/>
      <w:sz w:val="15"/>
      <w:szCs w:val="15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37B15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15"/>
      <w:szCs w:val="15"/>
    </w:rPr>
  </w:style>
  <w:style w:type="character" w:customStyle="1" w:styleId="CenturySchoolbook175pt">
    <w:name w:val="Основной текст + Century Schoolbook;17;5 pt;Полужирный;Курсив"/>
    <w:basedOn w:val="afb"/>
    <w:rsid w:val="00237B15"/>
    <w:rPr>
      <w:rFonts w:ascii="Century Schoolbook" w:eastAsia="Century Schoolbook" w:hAnsi="Century Schoolbook" w:cs="Century Schoolbook"/>
      <w:b/>
      <w:bCs/>
      <w:i/>
      <w:iCs/>
      <w:color w:val="000000"/>
      <w:spacing w:val="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71">
    <w:name w:val="Основной текст (7)_"/>
    <w:basedOn w:val="a0"/>
    <w:link w:val="72"/>
    <w:rsid w:val="00237B1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237B15"/>
    <w:pPr>
      <w:widowControl w:val="0"/>
      <w:shd w:val="clear" w:color="auto" w:fill="FFFFFF"/>
      <w:spacing w:before="840"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11">
    <w:name w:val="Основной текст1"/>
    <w:basedOn w:val="afb"/>
    <w:rsid w:val="00237B15"/>
    <w:rPr>
      <w:rFonts w:ascii="Times New Roman" w:eastAsia="Times New Roman" w:hAnsi="Times New Roman" w:cs="Times New Roman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b"/>
    <w:rsid w:val="00237B15"/>
    <w:rPr>
      <w:rFonts w:ascii="Times New Roman" w:eastAsia="Times New Roman" w:hAnsi="Times New Roman" w:cs="Times New Roman"/>
      <w:color w:val="000000"/>
      <w:spacing w:val="-3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0">
    <w:name w:val="c0"/>
    <w:basedOn w:val="a0"/>
    <w:rsid w:val="00237B15"/>
  </w:style>
  <w:style w:type="paragraph" w:customStyle="1" w:styleId="Default">
    <w:name w:val="Default"/>
    <w:link w:val="Default0"/>
    <w:qFormat/>
    <w:rsid w:val="00237B1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237B15"/>
  </w:style>
  <w:style w:type="character" w:customStyle="1" w:styleId="fontstyle21">
    <w:name w:val="fontstyle21"/>
    <w:basedOn w:val="a0"/>
    <w:rsid w:val="00237B15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237B15"/>
    <w:rPr>
      <w:rFonts w:ascii="Symbol" w:hAnsi="Symbol" w:hint="default"/>
      <w:color w:val="000000"/>
      <w:sz w:val="24"/>
      <w:szCs w:val="24"/>
    </w:rPr>
  </w:style>
  <w:style w:type="paragraph" w:customStyle="1" w:styleId="c20">
    <w:name w:val="c20"/>
    <w:basedOn w:val="a"/>
    <w:qFormat/>
    <w:rsid w:val="0023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0">
    <w:name w:val="Основной текст8"/>
    <w:basedOn w:val="a"/>
    <w:rsid w:val="00237B15"/>
    <w:pPr>
      <w:widowControl w:val="0"/>
      <w:shd w:val="clear" w:color="auto" w:fill="FFFFFF"/>
      <w:spacing w:after="60" w:line="326" w:lineRule="exact"/>
      <w:ind w:hanging="66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4">
    <w:name w:val="Основной текст (3)_"/>
    <w:basedOn w:val="a0"/>
    <w:link w:val="35"/>
    <w:rsid w:val="00237B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Основной текст (3)"/>
    <w:basedOn w:val="a"/>
    <w:link w:val="34"/>
    <w:qFormat/>
    <w:rsid w:val="00237B15"/>
    <w:pPr>
      <w:widowControl w:val="0"/>
      <w:shd w:val="clear" w:color="auto" w:fill="FFFFFF"/>
      <w:spacing w:after="240" w:line="317" w:lineRule="exact"/>
      <w:ind w:hanging="760"/>
    </w:pPr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0"/>
    <w:qFormat/>
    <w:rsid w:val="00237B15"/>
  </w:style>
  <w:style w:type="character" w:customStyle="1" w:styleId="akismet-status">
    <w:name w:val="akismet-status"/>
    <w:basedOn w:val="a0"/>
    <w:rsid w:val="00237B15"/>
  </w:style>
  <w:style w:type="character" w:customStyle="1" w:styleId="Tahoma55pt0pt">
    <w:name w:val="Основной текст + Tahoma;5.5 pt;Интервал 0 pt"/>
    <w:rsid w:val="00237B15"/>
    <w:rPr>
      <w:rFonts w:ascii="Tahoma" w:eastAsia="Tahoma" w:hAnsi="Tahoma" w:cs="Tahoma"/>
      <w:color w:val="000000"/>
      <w:spacing w:val="-3"/>
      <w:position w:val="0"/>
      <w:sz w:val="11"/>
      <w:szCs w:val="11"/>
      <w:shd w:val="clear" w:color="auto" w:fill="FFFFFF"/>
      <w:lang w:val="ru-RU"/>
    </w:rPr>
  </w:style>
  <w:style w:type="character" w:customStyle="1" w:styleId="c9">
    <w:name w:val="c9"/>
    <w:basedOn w:val="a0"/>
    <w:rsid w:val="00237B15"/>
  </w:style>
  <w:style w:type="paragraph" w:customStyle="1" w:styleId="c3">
    <w:name w:val="c3"/>
    <w:basedOn w:val="a"/>
    <w:rsid w:val="0023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que">
    <w:name w:val="unique"/>
    <w:basedOn w:val="a0"/>
    <w:rsid w:val="00237B15"/>
  </w:style>
  <w:style w:type="character" w:customStyle="1" w:styleId="plagiat">
    <w:name w:val="plagiat"/>
    <w:basedOn w:val="a0"/>
    <w:rsid w:val="00237B15"/>
  </w:style>
  <w:style w:type="character" w:customStyle="1" w:styleId="ns-view-message-head-sender-name">
    <w:name w:val="ns-view-message-head-sender-name"/>
    <w:basedOn w:val="a0"/>
    <w:rsid w:val="00237B15"/>
  </w:style>
  <w:style w:type="paragraph" w:styleId="aff1">
    <w:name w:val="Body Text"/>
    <w:basedOn w:val="a"/>
    <w:link w:val="aff2"/>
    <w:uiPriority w:val="99"/>
    <w:unhideWhenUsed/>
    <w:rsid w:val="00237B15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rsid w:val="00237B15"/>
  </w:style>
  <w:style w:type="character" w:customStyle="1" w:styleId="FontStyle178">
    <w:name w:val="Font Style178"/>
    <w:uiPriority w:val="99"/>
    <w:rsid w:val="00237B15"/>
    <w:rPr>
      <w:rFonts w:ascii="Times New Roman" w:hAnsi="Times New Roman" w:cs="Times New Roman"/>
      <w:sz w:val="26"/>
      <w:szCs w:val="26"/>
    </w:rPr>
  </w:style>
  <w:style w:type="paragraph" w:customStyle="1" w:styleId="Style133">
    <w:name w:val="Style133"/>
    <w:basedOn w:val="a"/>
    <w:uiPriority w:val="99"/>
    <w:rsid w:val="00237B15"/>
    <w:pPr>
      <w:widowControl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basedOn w:val="a0"/>
    <w:uiPriority w:val="99"/>
    <w:rsid w:val="00237B15"/>
    <w:rPr>
      <w:rFonts w:ascii="Times New Roman" w:hAnsi="Times New Roman" w:cs="Times New Roman"/>
      <w:sz w:val="24"/>
      <w:szCs w:val="24"/>
      <w:lang w:eastAsia="ru-RU"/>
    </w:rPr>
  </w:style>
  <w:style w:type="character" w:styleId="aff3">
    <w:name w:val="Emphasis"/>
    <w:basedOn w:val="a0"/>
    <w:qFormat/>
    <w:rsid w:val="00237B15"/>
    <w:rPr>
      <w:i/>
      <w:iCs/>
    </w:rPr>
  </w:style>
  <w:style w:type="character" w:customStyle="1" w:styleId="40">
    <w:name w:val="Заголовок 4 Знак"/>
    <w:basedOn w:val="a0"/>
    <w:link w:val="Heading4"/>
    <w:uiPriority w:val="9"/>
    <w:semiHidden/>
    <w:rsid w:val="00237B1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41">
    <w:name w:val="Заголовок №4_"/>
    <w:basedOn w:val="a0"/>
    <w:link w:val="42"/>
    <w:rsid w:val="00237B1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237B15"/>
    <w:pPr>
      <w:widowControl w:val="0"/>
      <w:shd w:val="clear" w:color="auto" w:fill="FFFFFF"/>
      <w:spacing w:before="300" w:after="4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Default0">
    <w:name w:val="Default Знак"/>
    <w:link w:val="Default"/>
    <w:rsid w:val="00237B1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6">
    <w:name w:val="Сноска (2)_"/>
    <w:basedOn w:val="a0"/>
    <w:link w:val="27"/>
    <w:rsid w:val="00237B15"/>
    <w:rPr>
      <w:rFonts w:ascii="Sylfaen" w:eastAsia="Sylfaen" w:hAnsi="Sylfaen" w:cs="Sylfaen"/>
      <w:sz w:val="20"/>
      <w:szCs w:val="20"/>
      <w:shd w:val="clear" w:color="auto" w:fill="FFFFFF"/>
    </w:rPr>
  </w:style>
  <w:style w:type="character" w:customStyle="1" w:styleId="275pt0pt">
    <w:name w:val="Сноска (2) + 7;5 pt;Интервал 0 pt"/>
    <w:basedOn w:val="26"/>
    <w:rsid w:val="00237B15"/>
    <w:rPr>
      <w:rFonts w:ascii="Sylfaen" w:eastAsia="Sylfaen" w:hAnsi="Sylfaen" w:cs="Sylfaen"/>
      <w:color w:val="000000"/>
      <w:spacing w:val="-10"/>
      <w:position w:val="0"/>
      <w:sz w:val="15"/>
      <w:szCs w:val="15"/>
      <w:shd w:val="clear" w:color="auto" w:fill="FFFFFF"/>
      <w:lang w:val="ru-RU"/>
    </w:rPr>
  </w:style>
  <w:style w:type="paragraph" w:customStyle="1" w:styleId="27">
    <w:name w:val="Сноска (2)"/>
    <w:basedOn w:val="a"/>
    <w:link w:val="26"/>
    <w:rsid w:val="00237B15"/>
    <w:pPr>
      <w:widowControl w:val="0"/>
      <w:shd w:val="clear" w:color="auto" w:fill="FFFFFF"/>
      <w:spacing w:before="300" w:after="0" w:line="0" w:lineRule="atLeast"/>
      <w:jc w:val="both"/>
    </w:pPr>
    <w:rPr>
      <w:rFonts w:ascii="Sylfaen" w:eastAsia="Sylfaen" w:hAnsi="Sylfaen" w:cs="Sylfaen"/>
      <w:sz w:val="20"/>
      <w:szCs w:val="20"/>
    </w:rPr>
  </w:style>
  <w:style w:type="character" w:customStyle="1" w:styleId="135pt">
    <w:name w:val="Основной текст + 13;5 pt;Полужирный"/>
    <w:basedOn w:val="afb"/>
    <w:rsid w:val="00237B15"/>
    <w:rPr>
      <w:rFonts w:ascii="Times New Roman" w:eastAsia="Times New Roman" w:hAnsi="Times New Roman" w:cs="Times New Roman"/>
      <w:b/>
      <w:bCs/>
      <w:color w:val="000000"/>
      <w:spacing w:val="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atang8pt">
    <w:name w:val="Основной текст + Batang;8 pt"/>
    <w:basedOn w:val="afb"/>
    <w:rsid w:val="00237B15"/>
    <w:rPr>
      <w:rFonts w:ascii="Batang" w:eastAsia="Batang" w:hAnsi="Batang" w:cs="Batang"/>
      <w:color w:val="000000"/>
      <w:spacing w:val="0"/>
      <w:position w:val="0"/>
      <w:sz w:val="16"/>
      <w:szCs w:val="16"/>
      <w:u w:val="none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237B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2CordiaUPC20pt">
    <w:name w:val="Заголовок №3 (2) + CordiaUPC;20 pt;Полужирный"/>
    <w:basedOn w:val="320"/>
    <w:rsid w:val="00237B15"/>
    <w:rPr>
      <w:rFonts w:ascii="CordiaUPC" w:eastAsia="CordiaUPC" w:hAnsi="CordiaUPC" w:cs="CordiaUPC"/>
      <w:b/>
      <w:bCs/>
      <w:color w:val="000000"/>
      <w:spacing w:val="0"/>
      <w:position w:val="0"/>
      <w:sz w:val="40"/>
      <w:szCs w:val="4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237B15"/>
    <w:pPr>
      <w:widowControl w:val="0"/>
      <w:shd w:val="clear" w:color="auto" w:fill="FFFFFF"/>
      <w:spacing w:after="0" w:line="374" w:lineRule="exact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6">
    <w:name w:val="Сноска (3)_"/>
    <w:basedOn w:val="a0"/>
    <w:link w:val="37"/>
    <w:rsid w:val="00237B1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4">
    <w:name w:val="Подпись к таблице_"/>
    <w:basedOn w:val="a0"/>
    <w:link w:val="aff5"/>
    <w:rsid w:val="00237B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pt">
    <w:name w:val="Основной текст + 4 pt"/>
    <w:basedOn w:val="afb"/>
    <w:rsid w:val="00237B15"/>
    <w:rPr>
      <w:rFonts w:ascii="Times New Roman" w:eastAsia="Times New Roman" w:hAnsi="Times New Roman" w:cs="Times New Roman"/>
      <w:color w:val="000000"/>
      <w:spacing w:val="0"/>
      <w:position w:val="0"/>
      <w:sz w:val="8"/>
      <w:szCs w:val="8"/>
      <w:u w:val="none"/>
      <w:shd w:val="clear" w:color="auto" w:fill="FFFFFF"/>
    </w:rPr>
  </w:style>
  <w:style w:type="paragraph" w:customStyle="1" w:styleId="37">
    <w:name w:val="Сноска (3)"/>
    <w:basedOn w:val="a"/>
    <w:link w:val="36"/>
    <w:rsid w:val="00237B1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5">
    <w:name w:val="Подпись к таблице"/>
    <w:basedOn w:val="a"/>
    <w:link w:val="aff4"/>
    <w:rsid w:val="00237B15"/>
    <w:pPr>
      <w:widowControl w:val="0"/>
      <w:shd w:val="clear" w:color="auto" w:fill="FFFFFF"/>
      <w:spacing w:after="0" w:line="389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39">
    <w:name w:val="Font Style39"/>
    <w:basedOn w:val="a0"/>
    <w:uiPriority w:val="99"/>
    <w:rsid w:val="00237B15"/>
    <w:rPr>
      <w:rFonts w:ascii="Franklin Gothic Book" w:hAnsi="Franklin Gothic Book" w:cs="Franklin Gothic Book"/>
      <w:sz w:val="20"/>
      <w:szCs w:val="20"/>
    </w:rPr>
  </w:style>
  <w:style w:type="character" w:customStyle="1" w:styleId="10">
    <w:name w:val="Заголовок 1 Знак"/>
    <w:basedOn w:val="a0"/>
    <w:link w:val="Heading1"/>
    <w:uiPriority w:val="9"/>
    <w:rsid w:val="00237B15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fontstyle11">
    <w:name w:val="fontstyle11"/>
    <w:basedOn w:val="a0"/>
    <w:rsid w:val="00237B15"/>
    <w:rPr>
      <w:rFonts w:ascii="timesnewromanpsmt" w:eastAsia="timesnewromanpsmt" w:hint="eastAsia"/>
      <w:color w:val="242021"/>
      <w:sz w:val="22"/>
      <w:szCs w:val="22"/>
    </w:rPr>
  </w:style>
  <w:style w:type="character" w:customStyle="1" w:styleId="50">
    <w:name w:val="Заголовок 5 Знак"/>
    <w:basedOn w:val="a0"/>
    <w:link w:val="Heading5"/>
    <w:uiPriority w:val="9"/>
    <w:semiHidden/>
    <w:rsid w:val="00237B15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28">
    <w:name w:val="Body Text Indent 2"/>
    <w:basedOn w:val="a"/>
    <w:link w:val="29"/>
    <w:uiPriority w:val="99"/>
    <w:unhideWhenUsed/>
    <w:rsid w:val="00237B15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237B15"/>
    <w:rPr>
      <w:rFonts w:ascii="Calibri" w:eastAsia="Calibri" w:hAnsi="Calibri" w:cs="Times New Roman"/>
    </w:rPr>
  </w:style>
  <w:style w:type="paragraph" w:customStyle="1" w:styleId="aff6">
    <w:name w:val="Содержимое таблицы"/>
    <w:basedOn w:val="a"/>
    <w:qFormat/>
    <w:rsid w:val="00237B15"/>
    <w:pPr>
      <w:widowControl w:val="0"/>
      <w:suppressLineNumbers/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0pt">
    <w:name w:val="Основной текст + Интервал 0 pt"/>
    <w:rsid w:val="00237B15"/>
    <w:rPr>
      <w:rFonts w:ascii="Calibri" w:eastAsia="Calibri" w:hAnsi="Calibri" w:cs="Calibri"/>
      <w:spacing w:val="-10"/>
      <w:sz w:val="18"/>
      <w:szCs w:val="18"/>
      <w:shd w:val="clear" w:color="auto" w:fill="FFFFFF"/>
    </w:rPr>
  </w:style>
  <w:style w:type="character" w:customStyle="1" w:styleId="CharAttribute484">
    <w:name w:val="CharAttribute484"/>
    <w:uiPriority w:val="99"/>
    <w:rsid w:val="00237B15"/>
    <w:rPr>
      <w:rFonts w:ascii="Times New Roman" w:eastAsia="Times New Roman"/>
      <w:i/>
      <w:sz w:val="28"/>
    </w:rPr>
  </w:style>
  <w:style w:type="character" w:customStyle="1" w:styleId="22">
    <w:name w:val="Заголовок 2 Знак"/>
    <w:basedOn w:val="a0"/>
    <w:link w:val="Heading2"/>
    <w:uiPriority w:val="9"/>
    <w:semiHidden/>
    <w:rsid w:val="00237B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ormattext">
    <w:name w:val="formattext"/>
    <w:basedOn w:val="a"/>
    <w:rsid w:val="0023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37B1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Heading7"/>
    <w:uiPriority w:val="99"/>
    <w:rsid w:val="00237B15"/>
    <w:rPr>
      <w:rFonts w:ascii="Times New Roman" w:eastAsia="Times New Roman" w:hAnsi="Times New Roman" w:cs="Times New Roman"/>
      <w:sz w:val="24"/>
      <w:szCs w:val="24"/>
    </w:rPr>
  </w:style>
  <w:style w:type="paragraph" w:styleId="aff7">
    <w:name w:val="Balloon Text"/>
    <w:basedOn w:val="a"/>
    <w:link w:val="aff8"/>
    <w:uiPriority w:val="99"/>
    <w:semiHidden/>
    <w:unhideWhenUsed/>
    <w:rsid w:val="0037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0"/>
    <w:link w:val="aff7"/>
    <w:uiPriority w:val="99"/>
    <w:semiHidden/>
    <w:rsid w:val="00375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6657D-A228-4DC5-B164-95E51767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40115</Words>
  <Characters>228657</Characters>
  <Application>Microsoft Office Word</Application>
  <DocSecurity>0</DocSecurity>
  <Lines>1905</Lines>
  <Paragraphs>536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2023-06-26T10:50:00Z</dcterms:created>
  <dcterms:modified xsi:type="dcterms:W3CDTF">2023-09-05T08:47:00Z</dcterms:modified>
</cp:coreProperties>
</file>