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2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A1184D" w:rsidRDefault="00BB572F" w:rsidP="00A11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Памятка </w:t>
      </w:r>
    </w:p>
    <w:p w:rsidR="00BB572F" w:rsidRDefault="00BB572F" w:rsidP="00A11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для воспитателей групп компенсирующей направленности при проведении коррекционной работы с детьми-логопатами.</w:t>
      </w:r>
    </w:p>
    <w:p w:rsidR="00BB572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BB572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BB572F" w:rsidRDefault="00BB572F" w:rsidP="00BB57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Составила учитель-логопед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И.Н.Пажильцева</w:t>
      </w:r>
      <w:proofErr w:type="spellEnd"/>
    </w:p>
    <w:p w:rsidR="00BB572F" w:rsidRPr="00BB572F" w:rsidRDefault="00BB572F" w:rsidP="00BB57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специалист высшей квалификационной категории</w:t>
      </w:r>
    </w:p>
    <w:p w:rsidR="00BB572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BB572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BB572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BB572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76725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BB572F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К коррекционным задачам воспитателя группы </w:t>
      </w:r>
      <w:r w:rsidR="007103CC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компенсирующей  направленности </w:t>
      </w:r>
      <w:r w:rsidRPr="00BB572F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относятся:</w:t>
      </w:r>
    </w:p>
    <w:p w:rsidR="00BB572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Постоянное совершенствование артикуляционной, тонкой и общей моторики.</w:t>
      </w: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Развитие правильного речевого дыхания.</w:t>
      </w: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Закрепление произношения поставленных логопедом звуков.</w:t>
      </w: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Развитие фонематических представлений.</w:t>
      </w: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Целенаправленная активизация отработанной лексики.</w:t>
      </w: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Упражнения в правильном употреблении сформированных грамматических категорий.</w:t>
      </w: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Развитие внимания, памяти, логического мышления в играх и упражнениях на бездефектном речевом материале.</w:t>
      </w: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Формирование связной речи.</w:t>
      </w: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Закрепление навыков чтения и письма.</w:t>
      </w:r>
    </w:p>
    <w:p w:rsidR="00BB572F" w:rsidRPr="00BB572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572F" w:rsidRPr="00BB572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572F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Основными направлениями коррекционной работы воспитателя являются:</w:t>
      </w:r>
      <w:r w:rsidRPr="00BB572F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br/>
      </w: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7672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Артикуляционная гимнастика </w:t>
      </w: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элементами </w:t>
      </w:r>
      <w:proofErr w:type="gramStart"/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дыхательной</w:t>
      </w:r>
      <w:proofErr w:type="gramEnd"/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голосовой). Для того чтобы язык и губы приобрели необходимую подвижность и двигательные навыки закрепились, артикуляционную гимнастику необходимо проводить ежедневно по 3-5 раз в день. Продолжительность ее - 10-15 мин. В случае если ребенок выполняет какое-то упражнение недостаточно хорошо, новые упражнения не вводятся, а продолжается отработка старого задания.</w:t>
      </w:r>
    </w:p>
    <w:p w:rsidR="00C02EBC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Артикуляционная гимнастика выполняется сидя перед зеркалом. Это дает ребенку возможность, ориентируясь на образец взрослого, контролировать качество собственного выполнения. Например: дыхательные упражнения </w:t>
      </w: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«Горячая монета», «Ямка — мячик», </w:t>
      </w:r>
      <w:r w:rsidR="00C0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«Прокати карандаш» и другие дыхательные </w:t>
      </w: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с предметами; </w:t>
      </w:r>
    </w:p>
    <w:p w:rsidR="00BB572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артикуляционные упражнения «Лопатка», «Чашечка» и другие, указанные в логопедических карточках.</w:t>
      </w:r>
    </w:p>
    <w:p w:rsidR="00BB572F" w:rsidRPr="00BB572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572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Пальчиковая гимнастика - выполняется в комплексе с артикуляционной </w:t>
      </w:r>
      <w:r w:rsidR="00C0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гимнастикой </w:t>
      </w: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>3-5 раз в день, например: «Птичек стайка», «Апельсин», «Маленький мизинчик», «Утята», «Машина каша» и др.</w:t>
      </w:r>
    </w:p>
    <w:p w:rsidR="00BB572F" w:rsidRPr="00BB572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572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Корригирующая</w:t>
      </w:r>
      <w:proofErr w:type="gramEnd"/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мини-гимнастика для профилактики нарушения осанки и стопы, выполняется ежедневно после сна.</w:t>
      </w:r>
    </w:p>
    <w:p w:rsidR="0076725F" w:rsidRDefault="0076725F" w:rsidP="00BB5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25F" w:rsidRDefault="0076725F" w:rsidP="00BB5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4.Во время утреннего приёма воспитанников воспитатель дела</w:t>
      </w:r>
      <w:r w:rsidR="00A11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пальчиковый массаж для  воспитанников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ТНР</w:t>
      </w:r>
    </w:p>
    <w:p w:rsidR="00BB572F" w:rsidRPr="00BB572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572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7672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Коррекционная работа вне занятий</w:t>
      </w: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проводится во время режимных моментов, самообслуживания, хозяйственно-бытового труда и труда на природе, на прогулках, экскурсиях, в играх и развлечениях. </w:t>
      </w:r>
    </w:p>
    <w:p w:rsidR="00BB572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работа воспитателя предшествует логопедическим занятиям, обеспечивая необходимую познавательную и мотивационную базу для формирования правильной речи.</w:t>
      </w:r>
    </w:p>
    <w:p w:rsidR="00BB572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других случаях воспитатель закрепляет результаты, достигнутые на логопедических занятиях. Также он включает в свои повседневные обязанности наблюдение за состоянием речевой деятельности детей в каждый период обучения. </w:t>
      </w:r>
    </w:p>
    <w:p w:rsidR="00BB572F" w:rsidRDefault="00BB572F" w:rsidP="00BB572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контролирует речевую активность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использование поставленных звуков, отработанных грамматических форм; </w:t>
      </w:r>
    </w:p>
    <w:p w:rsidR="00BB572F" w:rsidRDefault="00BB572F" w:rsidP="00BB572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расширяет словарный запас; </w:t>
      </w:r>
    </w:p>
    <w:p w:rsidR="00BB572F" w:rsidRDefault="00BB572F" w:rsidP="00BB572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совершенствует мелкую моторику; </w:t>
      </w:r>
    </w:p>
    <w:p w:rsidR="00BB572F" w:rsidRPr="00BB572F" w:rsidRDefault="00BB572F" w:rsidP="00BB572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основные психические процессы и т.д.</w:t>
      </w:r>
    </w:p>
    <w:p w:rsidR="00BB572F" w:rsidRPr="00BB572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6725F" w:rsidRPr="0076725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2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5.Индивидуальны</w:t>
      </w:r>
      <w:r w:rsidR="0076725F" w:rsidRPr="007672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е, подгрупповые занятия </w:t>
      </w:r>
    </w:p>
    <w:p w:rsidR="0076725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Время проведения: </w:t>
      </w:r>
    </w:p>
    <w:p w:rsidR="0076725F" w:rsidRPr="007103CC" w:rsidRDefault="0076725F" w:rsidP="007103C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3C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B572F" w:rsidRPr="007103CC">
        <w:rPr>
          <w:rFonts w:ascii="Times New Roman" w:eastAsia="Times New Roman" w:hAnsi="Times New Roman" w:cs="Times New Roman"/>
          <w:color w:val="000000"/>
          <w:sz w:val="28"/>
          <w:szCs w:val="28"/>
        </w:rPr>
        <w:t>осле сн</w:t>
      </w:r>
      <w:r w:rsidR="00A1184D" w:rsidRPr="00710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B572F" w:rsidRPr="007103C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полдником</w:t>
      </w:r>
    </w:p>
    <w:p w:rsidR="00BB572F" w:rsidRPr="007103CC" w:rsidRDefault="00BB572F" w:rsidP="007103C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03CC">
        <w:rPr>
          <w:rFonts w:ascii="Times New Roman" w:eastAsia="Times New Roman" w:hAnsi="Times New Roman" w:cs="Times New Roman"/>
          <w:color w:val="000000"/>
          <w:sz w:val="28"/>
          <w:szCs w:val="28"/>
        </w:rPr>
        <w:t>в утренний отрезок времени перед завтраком.</w:t>
      </w:r>
    </w:p>
    <w:p w:rsidR="00BB572F" w:rsidRDefault="00BB572F" w:rsidP="00BB5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 подгруппового занятия 20 - 25 мин., индивидуального - от 5</w:t>
      </w:r>
      <w:r w:rsidRPr="00BB5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15 мин. На подгрупповое занятие берется от 3 до 6 детей.</w:t>
      </w:r>
    </w:p>
    <w:p w:rsidR="0076725F" w:rsidRPr="00BB572F" w:rsidRDefault="0076725F" w:rsidP="00BB57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6725F" w:rsidRDefault="0076725F" w:rsidP="0076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Воспитатель группы компенсирующей направленности </w:t>
      </w:r>
      <w:r w:rsidRPr="0076725F">
        <w:rPr>
          <w:rFonts w:ascii="Times New Roman" w:eastAsia="Times New Roman" w:hAnsi="Times New Roman" w:cs="Times New Roman"/>
          <w:color w:val="000000"/>
          <w:sz w:val="28"/>
          <w:szCs w:val="20"/>
        </w:rPr>
        <w:t>присутствует на фронтальном занятии логопеда, так как отдельные элементы этого занятия он должен включать в коррекционную работу (ве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че</w:t>
      </w:r>
      <w:r w:rsidR="007103C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рние     занятия с   </w:t>
      </w:r>
      <w:r w:rsidRPr="0076725F">
        <w:rPr>
          <w:rFonts w:ascii="Times New Roman" w:eastAsia="Times New Roman" w:hAnsi="Times New Roman" w:cs="Times New Roman"/>
          <w:color w:val="000000"/>
          <w:sz w:val="28"/>
          <w:szCs w:val="20"/>
        </w:rPr>
        <w:t>воспитанниками</w:t>
      </w:r>
      <w:proofErr w:type="gramStart"/>
      <w:r w:rsidRPr="0076725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,</w:t>
      </w:r>
      <w:proofErr w:type="gramEnd"/>
      <w:r w:rsidRPr="0076725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режимные моменты). </w:t>
      </w:r>
    </w:p>
    <w:p w:rsidR="007103CC" w:rsidRDefault="007103CC" w:rsidP="0076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76725F" w:rsidRDefault="0076725F" w:rsidP="0076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6725F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 xml:space="preserve">В </w:t>
      </w:r>
      <w:r w:rsidRPr="0076725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тетради по взаимодействию со специалистами</w:t>
      </w:r>
      <w:r w:rsidRPr="0076725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воспитатель указывает</w:t>
      </w:r>
      <w:proofErr w:type="gramStart"/>
      <w:r w:rsidRPr="0076725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:</w:t>
      </w:r>
      <w:proofErr w:type="gramEnd"/>
    </w:p>
    <w:p w:rsidR="0076725F" w:rsidRDefault="0076725F" w:rsidP="0076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6725F">
        <w:rPr>
          <w:rFonts w:ascii="Times New Roman" w:eastAsia="Times New Roman" w:hAnsi="Times New Roman" w:cs="Times New Roman"/>
          <w:color w:val="000000"/>
          <w:sz w:val="28"/>
          <w:szCs w:val="20"/>
        </w:rPr>
        <w:t>вид занятия</w:t>
      </w:r>
    </w:p>
    <w:p w:rsidR="0076725F" w:rsidRDefault="0076725F" w:rsidP="0076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6725F">
        <w:rPr>
          <w:rFonts w:ascii="Times New Roman" w:eastAsia="Times New Roman" w:hAnsi="Times New Roman" w:cs="Times New Roman"/>
          <w:color w:val="000000"/>
          <w:sz w:val="28"/>
          <w:szCs w:val="20"/>
        </w:rPr>
        <w:t>тему</w:t>
      </w:r>
    </w:p>
    <w:p w:rsidR="00397C75" w:rsidRDefault="00397C75" w:rsidP="0076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задачи </w:t>
      </w:r>
    </w:p>
    <w:p w:rsidR="0076725F" w:rsidRDefault="0076725F" w:rsidP="0076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6725F">
        <w:rPr>
          <w:rFonts w:ascii="Times New Roman" w:eastAsia="Times New Roman" w:hAnsi="Times New Roman" w:cs="Times New Roman"/>
          <w:color w:val="000000"/>
          <w:sz w:val="28"/>
          <w:szCs w:val="20"/>
        </w:rPr>
        <w:t>конспектирует на свое усмотрение ход</w:t>
      </w:r>
      <w:r w:rsidRPr="0076725F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з</w:t>
      </w:r>
      <w:r w:rsidR="00397C75">
        <w:rPr>
          <w:rFonts w:ascii="Times New Roman" w:eastAsia="Times New Roman" w:hAnsi="Times New Roman" w:cs="Times New Roman"/>
          <w:color w:val="000000"/>
          <w:sz w:val="28"/>
          <w:szCs w:val="20"/>
        </w:rPr>
        <w:t>анятия</w:t>
      </w:r>
    </w:p>
    <w:p w:rsidR="0076725F" w:rsidRDefault="0076725F" w:rsidP="0076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6725F">
        <w:rPr>
          <w:rFonts w:ascii="Times New Roman" w:eastAsia="Times New Roman" w:hAnsi="Times New Roman" w:cs="Times New Roman"/>
          <w:color w:val="000000"/>
          <w:sz w:val="28"/>
          <w:szCs w:val="20"/>
        </w:rPr>
        <w:t>указывает, кто из детей не справился с тем или иным заданием, чтобы по возможности включать эти задания в индивидуальную работу.</w:t>
      </w:r>
    </w:p>
    <w:p w:rsidR="00397C75" w:rsidRPr="0076725F" w:rsidRDefault="00397C75" w:rsidP="007672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FC5E10" w:rsidRPr="0076725F" w:rsidRDefault="00C02E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Если Вы, уважаемые педагоги, буде</w:t>
      </w:r>
      <w:r w:rsidR="0076725F" w:rsidRPr="007672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 </w:t>
      </w:r>
      <w:r w:rsidR="0076725F" w:rsidRPr="007672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выполнять свои функциональные обязанности, то успех логопедической работы будет гарантирован</w:t>
      </w:r>
    </w:p>
    <w:sectPr w:rsidR="00FC5E10" w:rsidRPr="0076725F" w:rsidSect="0091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2ED"/>
    <w:multiLevelType w:val="hybridMultilevel"/>
    <w:tmpl w:val="9F4C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A4751"/>
    <w:multiLevelType w:val="hybridMultilevel"/>
    <w:tmpl w:val="D8222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72F"/>
    <w:rsid w:val="0009690E"/>
    <w:rsid w:val="00115021"/>
    <w:rsid w:val="00397C75"/>
    <w:rsid w:val="007103CC"/>
    <w:rsid w:val="0076725F"/>
    <w:rsid w:val="00907B4F"/>
    <w:rsid w:val="00916B82"/>
    <w:rsid w:val="00A1184D"/>
    <w:rsid w:val="00BB572F"/>
    <w:rsid w:val="00C02EBC"/>
    <w:rsid w:val="00FC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2021-09-03T08:53:00Z</dcterms:created>
  <dcterms:modified xsi:type="dcterms:W3CDTF">2021-09-15T06:17:00Z</dcterms:modified>
</cp:coreProperties>
</file>