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14" w:rsidRPr="005C0214" w:rsidRDefault="005C0214" w:rsidP="005C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14">
        <w:rPr>
          <w:rFonts w:ascii="Times New Roman" w:hAnsi="Times New Roman" w:cs="Times New Roman"/>
          <w:b/>
          <w:sz w:val="28"/>
          <w:szCs w:val="28"/>
        </w:rPr>
        <w:t>Информация об объектах для проведения практических занятий</w:t>
      </w:r>
    </w:p>
    <w:p w:rsidR="005C0214" w:rsidRDefault="005C0214">
      <w:pPr>
        <w:rPr>
          <w:rFonts w:ascii="Times New Roman" w:hAnsi="Times New Roman" w:cs="Times New Roman"/>
          <w:sz w:val="28"/>
          <w:szCs w:val="28"/>
        </w:rPr>
      </w:pPr>
      <w:r w:rsidRPr="005C0214">
        <w:rPr>
          <w:rFonts w:ascii="Times New Roman" w:hAnsi="Times New Roman" w:cs="Times New Roman"/>
          <w:sz w:val="28"/>
          <w:szCs w:val="28"/>
        </w:rPr>
        <w:t>Объекты для проведения практических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0214" w:rsidRPr="005C0214" w:rsidRDefault="005C0214">
      <w:pPr>
        <w:rPr>
          <w:rFonts w:ascii="Times New Roman" w:hAnsi="Times New Roman" w:cs="Times New Roman"/>
          <w:b/>
          <w:sz w:val="28"/>
          <w:szCs w:val="28"/>
        </w:rPr>
      </w:pPr>
      <w:r w:rsidRPr="005C0214">
        <w:rPr>
          <w:rFonts w:ascii="Times New Roman" w:hAnsi="Times New Roman" w:cs="Times New Roman"/>
          <w:sz w:val="28"/>
          <w:szCs w:val="28"/>
        </w:rPr>
        <w:t xml:space="preserve"> </w:t>
      </w:r>
      <w:r w:rsidRPr="005C0214">
        <w:rPr>
          <w:rFonts w:ascii="Times New Roman" w:hAnsi="Times New Roman" w:cs="Times New Roman"/>
          <w:b/>
          <w:sz w:val="28"/>
          <w:szCs w:val="28"/>
        </w:rPr>
        <w:t>Кабинет учителя-логопеда.</w:t>
      </w:r>
    </w:p>
    <w:p w:rsidR="005C0214" w:rsidRDefault="005C0214">
      <w:pPr>
        <w:rPr>
          <w:rFonts w:ascii="Times New Roman" w:hAnsi="Times New Roman" w:cs="Times New Roman"/>
          <w:sz w:val="28"/>
          <w:szCs w:val="28"/>
        </w:rPr>
      </w:pPr>
      <w:r w:rsidRPr="005C0214">
        <w:rPr>
          <w:rFonts w:ascii="Times New Roman" w:hAnsi="Times New Roman" w:cs="Times New Roman"/>
          <w:sz w:val="28"/>
          <w:szCs w:val="28"/>
        </w:rPr>
        <w:t xml:space="preserve"> В ДОО созданы условия для проведения коррекционной работы с детьми, имеющих проблемы в речевом развитии. Кабинет учителя-логопеда предназначен для проведения диагностического обследования речевого развития детей дошкольного возраста, проведения подгрупповых и индивидуальных занятий с детьми. </w:t>
      </w:r>
    </w:p>
    <w:p w:rsidR="005C0214" w:rsidRPr="005C0214" w:rsidRDefault="005C0214">
      <w:pPr>
        <w:rPr>
          <w:rFonts w:ascii="Times New Roman" w:hAnsi="Times New Roman" w:cs="Times New Roman"/>
          <w:b/>
          <w:sz w:val="28"/>
          <w:szCs w:val="28"/>
        </w:rPr>
      </w:pPr>
      <w:r w:rsidRPr="005C0214">
        <w:rPr>
          <w:rFonts w:ascii="Times New Roman" w:hAnsi="Times New Roman" w:cs="Times New Roman"/>
          <w:b/>
          <w:sz w:val="28"/>
          <w:szCs w:val="28"/>
        </w:rPr>
        <w:t>Кабинет педагога-психолога.</w:t>
      </w:r>
    </w:p>
    <w:p w:rsidR="005C0214" w:rsidRDefault="005C0214">
      <w:pPr>
        <w:rPr>
          <w:rFonts w:ascii="Times New Roman" w:hAnsi="Times New Roman" w:cs="Times New Roman"/>
          <w:sz w:val="28"/>
          <w:szCs w:val="28"/>
        </w:rPr>
      </w:pPr>
      <w:r w:rsidRPr="005C0214">
        <w:rPr>
          <w:rFonts w:ascii="Times New Roman" w:hAnsi="Times New Roman" w:cs="Times New Roman"/>
          <w:sz w:val="28"/>
          <w:szCs w:val="28"/>
        </w:rPr>
        <w:t xml:space="preserve"> 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 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помещение. Образовательное пространство кабинета оснащено всеми необходимыми средствами обучения и воспитания (в том числе техническими), соответствующими материалами, оборудованием и инвентарем. Данное оснащение обеспечивают игровую, познавательную, исследовательскую и творческую активность дошкольников, экспериментирование с доступными детям материалами (песком и водой); двигательную активность, развитие крупной и мелкой моторики, участие в подвижных и коммуникативных играх. </w:t>
      </w:r>
    </w:p>
    <w:p w:rsidR="005C0214" w:rsidRPr="005C0214" w:rsidRDefault="005C0214">
      <w:pPr>
        <w:rPr>
          <w:rFonts w:ascii="Times New Roman" w:hAnsi="Times New Roman" w:cs="Times New Roman"/>
          <w:b/>
          <w:sz w:val="28"/>
          <w:szCs w:val="28"/>
        </w:rPr>
      </w:pPr>
      <w:r w:rsidRPr="005C0214">
        <w:rPr>
          <w:rFonts w:ascii="Times New Roman" w:hAnsi="Times New Roman" w:cs="Times New Roman"/>
          <w:b/>
          <w:sz w:val="28"/>
          <w:szCs w:val="28"/>
        </w:rPr>
        <w:t>Музыкальный зал.</w:t>
      </w:r>
    </w:p>
    <w:p w:rsidR="002172F4" w:rsidRPr="005C0214" w:rsidRDefault="005C0214">
      <w:pPr>
        <w:rPr>
          <w:rFonts w:ascii="Times New Roman" w:hAnsi="Times New Roman" w:cs="Times New Roman"/>
          <w:sz w:val="28"/>
          <w:szCs w:val="28"/>
        </w:rPr>
      </w:pPr>
      <w:r w:rsidRPr="005C0214">
        <w:rPr>
          <w:rFonts w:ascii="Times New Roman" w:hAnsi="Times New Roman" w:cs="Times New Roman"/>
          <w:sz w:val="28"/>
          <w:szCs w:val="28"/>
        </w:rPr>
        <w:t xml:space="preserve"> Музыкальный зал в ДОО предназначен для решения задач музыкального воспитания и развития детей дошкольного возраста. Зал оборудован в соответствии с требованиями программы воспитания и обучения детей в детском саду. Оснащен музыкальным оборудованием, мебелью. В музыкальном зале имеются: музыкальный центр, фортепиано, детские музыкальные инструменты.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нормам. В зале проводятся музыкальная образовательная деятельность, праздники, досуги, спектакли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C0214" w:rsidRPr="005C0214" w:rsidRDefault="005C0214">
      <w:pPr>
        <w:rPr>
          <w:rFonts w:ascii="Times New Roman" w:hAnsi="Times New Roman" w:cs="Times New Roman"/>
          <w:sz w:val="28"/>
          <w:szCs w:val="28"/>
        </w:rPr>
      </w:pPr>
    </w:p>
    <w:sectPr w:rsidR="005C0214" w:rsidRPr="005C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4"/>
    <w:rsid w:val="002172F4"/>
    <w:rsid w:val="005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A93"/>
  <w15:chartTrackingRefBased/>
  <w15:docId w15:val="{C1F210BF-B78B-482F-BDBF-6B40032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2021-02-23T17:32:00Z</dcterms:created>
  <dcterms:modified xsi:type="dcterms:W3CDTF">2021-02-23T17:34:00Z</dcterms:modified>
</cp:coreProperties>
</file>