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28" w:rsidRPr="00BA1528" w:rsidRDefault="00C3501F" w:rsidP="00BA152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A1528" w:rsidRPr="00BA152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бюджетное дошкольное образовательное учреждение</w:t>
      </w:r>
    </w:p>
    <w:p w:rsidR="00BA1528" w:rsidRPr="00BA1528" w:rsidRDefault="00C3501F" w:rsidP="00BA152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комбинированного вида «Родничок»</w:t>
      </w:r>
    </w:p>
    <w:p w:rsidR="00BA1528" w:rsidRPr="00BA1528" w:rsidRDefault="00BA1528" w:rsidP="00BA152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528" w:rsidRPr="00BA1528" w:rsidRDefault="00BA1528" w:rsidP="00BA152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528" w:rsidRPr="00BA1528" w:rsidRDefault="00BA1528" w:rsidP="00BA152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  <w:r w:rsidRPr="00BA1528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>Мастер-класс для педагогов</w:t>
      </w:r>
    </w:p>
    <w:p w:rsidR="00BA1528" w:rsidRPr="00BA1528" w:rsidRDefault="00BA1528" w:rsidP="00BA152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BA1528" w:rsidRPr="00BA1528" w:rsidRDefault="00BA1528" w:rsidP="00BA152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44"/>
          <w:szCs w:val="28"/>
          <w:lang w:eastAsia="ru-RU"/>
        </w:rPr>
      </w:pPr>
      <w:r w:rsidRPr="00BA1528">
        <w:rPr>
          <w:rFonts w:ascii="Times New Roman" w:eastAsia="Times New Roman" w:hAnsi="Times New Roman" w:cs="Times New Roman"/>
          <w:b/>
          <w:i/>
          <w:sz w:val="44"/>
          <w:szCs w:val="28"/>
          <w:lang w:eastAsia="ru-RU"/>
        </w:rPr>
        <w:t>«Музыкально-дидактические игры –</w:t>
      </w:r>
    </w:p>
    <w:p w:rsidR="00BA1528" w:rsidRPr="00BA1528" w:rsidRDefault="00BA1528" w:rsidP="00BA152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44"/>
          <w:szCs w:val="28"/>
          <w:lang w:eastAsia="ru-RU"/>
        </w:rPr>
      </w:pPr>
      <w:r w:rsidRPr="00BA1528">
        <w:rPr>
          <w:rFonts w:ascii="Times New Roman" w:eastAsia="Times New Roman" w:hAnsi="Times New Roman" w:cs="Times New Roman"/>
          <w:b/>
          <w:i/>
          <w:sz w:val="44"/>
          <w:szCs w:val="28"/>
          <w:lang w:eastAsia="ru-RU"/>
        </w:rPr>
        <w:t>как средство художественно – эстетического развития дошкольников»</w:t>
      </w:r>
    </w:p>
    <w:p w:rsidR="00BA1528" w:rsidRPr="00BA1528" w:rsidRDefault="00BA1528" w:rsidP="00BA152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A1528" w:rsidRPr="00BA1528" w:rsidRDefault="00BA1528" w:rsidP="00BA152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528" w:rsidRPr="00BA1528" w:rsidRDefault="00BA1528" w:rsidP="00BA152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528" w:rsidRPr="00BA1528" w:rsidRDefault="00BA1528" w:rsidP="00BA1528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528" w:rsidRPr="00BA1528" w:rsidRDefault="00BA1528" w:rsidP="00BA1528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AB6" w:rsidRDefault="00BA1528" w:rsidP="00C3501F">
      <w:pPr>
        <w:spacing w:after="0" w:line="36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5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</w:t>
      </w:r>
      <w:r w:rsidR="00C35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A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</w:t>
      </w:r>
      <w:r w:rsidR="00C35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высшей квалификационной категории:</w:t>
      </w:r>
    </w:p>
    <w:p w:rsidR="004E4AB6" w:rsidRPr="00BA1528" w:rsidRDefault="00C3501F" w:rsidP="004E4AB6">
      <w:pPr>
        <w:spacing w:after="0" w:line="36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Плюхина Елена Николаевна</w:t>
      </w:r>
    </w:p>
    <w:p w:rsidR="00BA1528" w:rsidRPr="00BA1528" w:rsidRDefault="00BA1528" w:rsidP="00BA152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528" w:rsidRPr="00BA1528" w:rsidRDefault="00BA1528" w:rsidP="00BA152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528" w:rsidRPr="00BA1528" w:rsidRDefault="00BA1528" w:rsidP="00BA152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528" w:rsidRPr="00BA1528" w:rsidRDefault="00BA1528" w:rsidP="00BA152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528" w:rsidRPr="00BA1528" w:rsidRDefault="00BA1528" w:rsidP="00BA152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528" w:rsidRPr="00BA1528" w:rsidRDefault="00BA1528" w:rsidP="00BA152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528" w:rsidRPr="00BA1528" w:rsidRDefault="00BA1528" w:rsidP="00BA152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528" w:rsidRDefault="00C3501F" w:rsidP="00BA152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Усть-Донецкий</w:t>
      </w:r>
    </w:p>
    <w:p w:rsidR="00C3501F" w:rsidRDefault="00C3501F" w:rsidP="00BA152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г.</w:t>
      </w:r>
    </w:p>
    <w:p w:rsidR="00BA1528" w:rsidRPr="00BA1528" w:rsidRDefault="00BA1528" w:rsidP="00BA152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528" w:rsidRPr="00BA1528" w:rsidRDefault="00BA1528" w:rsidP="00BA152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01F" w:rsidRDefault="00C3501F" w:rsidP="002A5B9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69D" w:rsidRPr="00C3501F" w:rsidRDefault="009E16E8" w:rsidP="002A5B9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                                       </w:t>
      </w:r>
      <w:r w:rsidR="0053369D" w:rsidRPr="00C3501F">
        <w:rPr>
          <w:rFonts w:ascii="Times New Roman" w:hAnsi="Times New Roman" w:cs="Times New Roman"/>
          <w:sz w:val="28"/>
          <w:szCs w:val="28"/>
        </w:rPr>
        <w:t>Игра развивает индивидуальность;</w:t>
      </w:r>
    </w:p>
    <w:p w:rsidR="0053369D" w:rsidRPr="00C3501F" w:rsidRDefault="0053369D" w:rsidP="0067544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3501F">
        <w:rPr>
          <w:rFonts w:ascii="Times New Roman" w:hAnsi="Times New Roman" w:cs="Times New Roman"/>
          <w:sz w:val="28"/>
          <w:szCs w:val="28"/>
        </w:rPr>
        <w:t>играя, ребёнок учится воспроизводить</w:t>
      </w:r>
    </w:p>
    <w:p w:rsidR="0053369D" w:rsidRPr="00C3501F" w:rsidRDefault="0053369D" w:rsidP="0067544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3501F">
        <w:rPr>
          <w:rFonts w:ascii="Times New Roman" w:hAnsi="Times New Roman" w:cs="Times New Roman"/>
          <w:sz w:val="28"/>
          <w:szCs w:val="28"/>
        </w:rPr>
        <w:t>свои впечатления и идеи,</w:t>
      </w:r>
      <w:r w:rsidR="00675446" w:rsidRPr="00C3501F">
        <w:rPr>
          <w:rFonts w:ascii="Times New Roman" w:hAnsi="Times New Roman" w:cs="Times New Roman"/>
          <w:sz w:val="28"/>
          <w:szCs w:val="28"/>
        </w:rPr>
        <w:t xml:space="preserve"> </w:t>
      </w:r>
      <w:r w:rsidRPr="00C3501F">
        <w:rPr>
          <w:rFonts w:ascii="Times New Roman" w:hAnsi="Times New Roman" w:cs="Times New Roman"/>
          <w:sz w:val="28"/>
          <w:szCs w:val="28"/>
        </w:rPr>
        <w:t>поэтому игра – могущественное орудие</w:t>
      </w:r>
      <w:r w:rsidR="00675446" w:rsidRPr="00C3501F">
        <w:rPr>
          <w:rFonts w:ascii="Times New Roman" w:hAnsi="Times New Roman" w:cs="Times New Roman"/>
          <w:sz w:val="28"/>
          <w:szCs w:val="28"/>
        </w:rPr>
        <w:t xml:space="preserve"> </w:t>
      </w:r>
      <w:r w:rsidRPr="00C3501F">
        <w:rPr>
          <w:rFonts w:ascii="Times New Roman" w:hAnsi="Times New Roman" w:cs="Times New Roman"/>
          <w:sz w:val="28"/>
          <w:szCs w:val="28"/>
        </w:rPr>
        <w:t xml:space="preserve">для </w:t>
      </w:r>
      <w:r w:rsidR="00675446" w:rsidRPr="00C3501F">
        <w:rPr>
          <w:rFonts w:ascii="Times New Roman" w:hAnsi="Times New Roman" w:cs="Times New Roman"/>
          <w:sz w:val="28"/>
          <w:szCs w:val="28"/>
        </w:rPr>
        <w:t xml:space="preserve"> </w:t>
      </w:r>
      <w:r w:rsidRPr="00C3501F">
        <w:rPr>
          <w:rFonts w:ascii="Times New Roman" w:hAnsi="Times New Roman" w:cs="Times New Roman"/>
          <w:sz w:val="28"/>
          <w:szCs w:val="28"/>
        </w:rPr>
        <w:t>крепления способности мыслить и</w:t>
      </w:r>
    </w:p>
    <w:p w:rsidR="0053369D" w:rsidRPr="00C3501F" w:rsidRDefault="0053369D" w:rsidP="0067544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3501F">
        <w:rPr>
          <w:rFonts w:ascii="Times New Roman" w:hAnsi="Times New Roman" w:cs="Times New Roman"/>
          <w:sz w:val="28"/>
          <w:szCs w:val="28"/>
        </w:rPr>
        <w:t>для развития сознания».</w:t>
      </w:r>
    </w:p>
    <w:p w:rsidR="00276DFE" w:rsidRPr="00C3501F" w:rsidRDefault="0053369D" w:rsidP="00675446">
      <w:pPr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C3501F">
        <w:rPr>
          <w:rFonts w:ascii="Times New Roman" w:hAnsi="Times New Roman" w:cs="Times New Roman"/>
          <w:sz w:val="28"/>
          <w:szCs w:val="28"/>
        </w:rPr>
        <w:t>Эмиль Жак</w:t>
      </w:r>
      <w:r w:rsidR="00D379CD" w:rsidRPr="00C3501F">
        <w:rPr>
          <w:rFonts w:ascii="Times New Roman" w:hAnsi="Times New Roman" w:cs="Times New Roman"/>
          <w:sz w:val="28"/>
          <w:szCs w:val="28"/>
        </w:rPr>
        <w:t xml:space="preserve"> </w:t>
      </w:r>
      <w:r w:rsidRPr="00C3501F">
        <w:rPr>
          <w:rFonts w:ascii="Times New Roman" w:hAnsi="Times New Roman" w:cs="Times New Roman"/>
          <w:sz w:val="28"/>
          <w:szCs w:val="28"/>
        </w:rPr>
        <w:t>-</w:t>
      </w:r>
      <w:r w:rsidR="00D379CD" w:rsidRPr="00C35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01F">
        <w:rPr>
          <w:rFonts w:ascii="Times New Roman" w:hAnsi="Times New Roman" w:cs="Times New Roman"/>
          <w:sz w:val="28"/>
          <w:szCs w:val="28"/>
        </w:rPr>
        <w:t>Далькроз</w:t>
      </w:r>
      <w:proofErr w:type="spellEnd"/>
    </w:p>
    <w:p w:rsidR="0053369D" w:rsidRPr="00675446" w:rsidRDefault="00A928F8" w:rsidP="006754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446">
        <w:rPr>
          <w:rFonts w:ascii="Times New Roman" w:hAnsi="Times New Roman" w:cs="Times New Roman"/>
          <w:sz w:val="28"/>
          <w:szCs w:val="28"/>
        </w:rPr>
        <w:t>М</w:t>
      </w:r>
      <w:r w:rsidR="0053369D" w:rsidRPr="00675446">
        <w:rPr>
          <w:rFonts w:ascii="Times New Roman" w:hAnsi="Times New Roman" w:cs="Times New Roman"/>
          <w:sz w:val="28"/>
          <w:szCs w:val="28"/>
        </w:rPr>
        <w:t>узыкально-дидактические игры являются важным средством музыкальной деятельности. Основное их назначение – в доступной форме привить детям любовь к музыке, заинтересовать основами музыкальной грамоты. Музыкально-дидактические игры объединяют разделы пения, слушания, музыкально-</w:t>
      </w:r>
      <w:proofErr w:type="gramStart"/>
      <w:r w:rsidR="002A13FC" w:rsidRPr="00675446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="002A13FC" w:rsidRPr="00675446">
        <w:rPr>
          <w:rFonts w:ascii="Times New Roman" w:hAnsi="Times New Roman" w:cs="Times New Roman"/>
          <w:sz w:val="28"/>
          <w:szCs w:val="28"/>
        </w:rPr>
        <w:t>, игра</w:t>
      </w:r>
      <w:r w:rsidR="0053369D" w:rsidRPr="00675446">
        <w:rPr>
          <w:rFonts w:ascii="Times New Roman" w:hAnsi="Times New Roman" w:cs="Times New Roman"/>
          <w:sz w:val="28"/>
          <w:szCs w:val="28"/>
        </w:rPr>
        <w:t xml:space="preserve"> на детских музыкальных инструментах. Они способствуют развитию музыкального слуха, чувства ритма, творческих способностей ребенка</w:t>
      </w:r>
      <w:r w:rsidRPr="00675446">
        <w:rPr>
          <w:rFonts w:ascii="Times New Roman" w:hAnsi="Times New Roman" w:cs="Times New Roman"/>
          <w:sz w:val="28"/>
          <w:szCs w:val="28"/>
        </w:rPr>
        <w:t>.</w:t>
      </w:r>
      <w:r w:rsidR="002A13FC">
        <w:rPr>
          <w:rFonts w:ascii="Times New Roman" w:hAnsi="Times New Roman" w:cs="Times New Roman"/>
          <w:sz w:val="28"/>
          <w:szCs w:val="28"/>
        </w:rPr>
        <w:t xml:space="preserve"> </w:t>
      </w:r>
      <w:r w:rsidR="0053369D" w:rsidRPr="00675446">
        <w:rPr>
          <w:rFonts w:ascii="Times New Roman" w:hAnsi="Times New Roman" w:cs="Times New Roman"/>
          <w:sz w:val="28"/>
          <w:szCs w:val="28"/>
        </w:rPr>
        <w:t>Ценность этих игр в том, что они доступны детскому пониманию, вызывают интерес и желание участвовать в них. В результате дети не только получают необходимые знания об основах музыкальной грамоты, но и учатся любить, ценить и понимать музыку.</w:t>
      </w:r>
    </w:p>
    <w:p w:rsidR="00A928F8" w:rsidRPr="00675446" w:rsidRDefault="00A928F8" w:rsidP="0067544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</w:t>
      </w:r>
      <w:r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-дидактическим играм присущи две функции в процессе обучения. Первая функция - совершенствование и закрепление знаний. При этом ребенок не просто воспроизводит знания в том виде, в каком они были усвоены, а трансформирует, преобразовывает их, учится оперировать ими в зависимости от игровой ситуации.</w:t>
      </w:r>
    </w:p>
    <w:p w:rsidR="00417F79" w:rsidRPr="00675446" w:rsidRDefault="00A928F8" w:rsidP="002A13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Сущность второй функции дидактической </w:t>
      </w:r>
      <w:r w:rsidRPr="006754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 заключается в том</w:t>
      </w:r>
      <w:r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дети усваивают новые знания и умения разного содержания.</w:t>
      </w:r>
      <w:r w:rsidR="0079449F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379CD" w:rsidRPr="00675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Следовательно, музыкально-дидактические</w:t>
      </w:r>
      <w:r w:rsidR="00AB0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79CD" w:rsidRPr="00675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игры, можно использовать довольно широко. </w:t>
      </w:r>
      <w:r w:rsidR="00AB0DD8"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музыкально</w:t>
      </w:r>
      <w:r w:rsidR="00881E6C"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дидактические</w:t>
      </w:r>
      <w:r w:rsidR="00AB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</w:t>
      </w:r>
      <w:r w:rsidR="00881E6C"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9CD"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музыкальных занятиях</w:t>
      </w:r>
      <w:r w:rsidR="00AB0D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449F"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r w:rsidR="00AB0DD8" w:rsidRPr="00675446">
        <w:rPr>
          <w:rFonts w:ascii="Times New Roman" w:hAnsi="Times New Roman" w:cs="Times New Roman"/>
          <w:sz w:val="28"/>
          <w:szCs w:val="28"/>
        </w:rPr>
        <w:t>обогащаем детей</w:t>
      </w:r>
      <w:r w:rsidR="00A932E5" w:rsidRPr="00675446">
        <w:rPr>
          <w:rFonts w:ascii="Times New Roman" w:hAnsi="Times New Roman" w:cs="Times New Roman"/>
          <w:sz w:val="28"/>
          <w:szCs w:val="28"/>
        </w:rPr>
        <w:t xml:space="preserve"> новыми </w:t>
      </w:r>
      <w:r w:rsidR="00AB0DD8" w:rsidRPr="00675446">
        <w:rPr>
          <w:rFonts w:ascii="Times New Roman" w:hAnsi="Times New Roman" w:cs="Times New Roman"/>
          <w:sz w:val="28"/>
          <w:szCs w:val="28"/>
        </w:rPr>
        <w:t>музыкальными впечатлениями</w:t>
      </w:r>
      <w:r w:rsidR="00A932E5"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0DD8"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акцентируем их внимание на</w:t>
      </w:r>
      <w:r w:rsidR="00D379CD"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средствах музыкальной выразительности (</w:t>
      </w:r>
      <w:r w:rsidR="00A932E5"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мелодия, </w:t>
      </w:r>
      <w:r w:rsidR="00D379CD"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темп, </w:t>
      </w:r>
      <w:r w:rsidR="00A932E5"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тембр, ритм, </w:t>
      </w:r>
      <w:r w:rsidR="00D379CD"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динамика),</w:t>
      </w:r>
      <w:r w:rsidR="00A932E5"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знакомим с </w:t>
      </w:r>
      <w:r w:rsidR="0079449F"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2E5"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жанрами музыкальных произведений, </w:t>
      </w:r>
      <w:r w:rsidR="00AB0DD8"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определяем характер</w:t>
      </w:r>
      <w:r w:rsidR="00A932E5"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музыки.   </w:t>
      </w:r>
      <w:r w:rsidR="00AB0DD8"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Применяя музыкально</w:t>
      </w:r>
      <w:r w:rsidR="00A932E5"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881E6C"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2E5"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игры, воздействуем на ребенка комплексно – </w:t>
      </w:r>
      <w:r w:rsidR="00AB0DD8"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вызываем у</w:t>
      </w:r>
      <w:r w:rsidR="00D379CD"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зрительную, слуховую, д</w:t>
      </w:r>
      <w:r w:rsidR="00A932E5"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вигательную активность, развиваем </w:t>
      </w:r>
      <w:r w:rsidR="00D379CD"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932E5"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узыкальные способности, </w:t>
      </w:r>
      <w:r w:rsidR="00D379CD"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самым расширяя музыкальное восприятие в целом. </w:t>
      </w:r>
      <w:r w:rsidR="00D379CD"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1E6C"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</w:t>
      </w:r>
      <w:r w:rsidR="00D379CD"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спользовать </w:t>
      </w:r>
      <w:r w:rsidR="00881E6C"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 - </w:t>
      </w:r>
      <w:r w:rsidR="00D379CD"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дидактические игры </w:t>
      </w:r>
      <w:r w:rsidR="00881E6C"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</w:t>
      </w:r>
      <w:r w:rsidR="00D379CD"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только на </w:t>
      </w:r>
      <w:r w:rsidR="00881E6C"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музыкальных </w:t>
      </w:r>
      <w:r w:rsidR="00D379CD"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занятиях, но и в самостоятельной деятельности</w:t>
      </w:r>
      <w:r w:rsidR="00881E6C"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детей</w:t>
      </w:r>
      <w:r w:rsidR="00D379CD"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Возникновение самостоятельной музыкальной деятельности в детском саду – один из показателей высокого уровня развития детей, характеризующегося определенными музыкальными умениями и навыками, способностью переносить разнообразные музыкальные действия в повседневную жизнь. </w:t>
      </w:r>
    </w:p>
    <w:p w:rsidR="00D379CD" w:rsidRPr="00675446" w:rsidRDefault="00D379CD" w:rsidP="0067544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музыкально-дидактических игр в самостоятельной музыкальной деятельности – закрепить знания, пол</w:t>
      </w:r>
      <w:r w:rsidR="00881E6C"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B61CC"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ченные на музыкальных занятиях:</w:t>
      </w:r>
      <w:r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1CC"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r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 ритма,</w:t>
      </w:r>
      <w:r w:rsidR="00AB0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449F"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звуковысотного</w:t>
      </w:r>
      <w:r w:rsidR="003B61CC"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динамического</w:t>
      </w:r>
      <w:r w:rsidR="0079449F"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тембрового </w:t>
      </w:r>
      <w:r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слух</w:t>
      </w:r>
      <w:r w:rsidR="00417F79"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</w:t>
      </w:r>
      <w:r w:rsidR="003B61CC"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 эмоциональной отзывчивости на музыку, развитие </w:t>
      </w:r>
      <w:r w:rsidR="00417F79"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с</w:t>
      </w:r>
      <w:r w:rsidR="003B61CC"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пособностей и</w:t>
      </w:r>
      <w:r w:rsidR="00417F79"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творческой  инициативы, умения</w:t>
      </w:r>
      <w:r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выразить себя.</w:t>
      </w:r>
    </w:p>
    <w:p w:rsidR="00417F79" w:rsidRPr="00675446" w:rsidRDefault="00D379CD" w:rsidP="0067544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Музыкально-дидактические игры предполагают наличие определенных правил, игровых действий или сюжета. Некоторые из них представляют собой несложн</w:t>
      </w:r>
      <w:r w:rsidR="00417F79"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игровые действия</w:t>
      </w:r>
      <w:r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другие имеют определенное содержание, прав</w:t>
      </w:r>
      <w:r w:rsidR="00417F79"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ила, которые организуют детей. </w:t>
      </w:r>
      <w:r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важно предоставить детям необходимые пособия, оборудование, чтобы они могли воплотить свои игровые замыслы, т. е создать музыкальную предметно-развивающую среду в группах. Музыкально-дидактические игры должны быть красочно и эстетично оформлены, подобраны по возрасту. Их можно использовать ин</w:t>
      </w:r>
      <w:r w:rsidR="00417F79"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дивидуально и подгруппой детей.</w:t>
      </w:r>
    </w:p>
    <w:p w:rsidR="00BF32E5" w:rsidRPr="00BF32E5" w:rsidRDefault="00D379CD" w:rsidP="00BF32E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F3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музыкальную предметную среду, ребенок сам выбирает себе занятие, реализует свои замыслы, но это не значит, что он предоставлен самому себе. </w:t>
      </w:r>
      <w:r w:rsidRPr="00BF32E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Характер руководства со стороны воспитателя становится косвенным:</w:t>
      </w:r>
    </w:p>
    <w:p w:rsidR="006D6392" w:rsidRPr="006D6392" w:rsidRDefault="00D379CD" w:rsidP="00BF32E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F3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старается повлиять на музыкальные впечатления ребенка, полученные им в детском саду и семье;</w:t>
      </w:r>
    </w:p>
    <w:p w:rsidR="006D6392" w:rsidRPr="006D6392" w:rsidRDefault="00D379CD" w:rsidP="00BF32E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F3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организует условия, способствующие развертыванию музыкальной деятельн</w:t>
      </w:r>
      <w:r w:rsidR="006D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детей по их инициативе;</w:t>
      </w:r>
    </w:p>
    <w:p w:rsidR="006D6392" w:rsidRPr="006D6392" w:rsidRDefault="00D379CD" w:rsidP="00BF32E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F3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должен стать тактичным соучастником музыкально-дидактических игр.</w:t>
      </w:r>
    </w:p>
    <w:p w:rsidR="00614266" w:rsidRPr="006D6392" w:rsidRDefault="00D379CD" w:rsidP="006D639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D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Сегодня вашему вниманию мы представляем несколько музыкаль</w:t>
      </w:r>
      <w:r w:rsidR="003B61CC" w:rsidRPr="006D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но-дидактических игр  используемых</w:t>
      </w:r>
      <w:r w:rsidR="00506A7B" w:rsidRPr="006D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нами </w:t>
      </w:r>
      <w:r w:rsidR="003B61CC" w:rsidRPr="006D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6A7B" w:rsidRPr="006D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1CC" w:rsidRPr="006D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506A7B" w:rsidRPr="006D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совместной партнерской деятельности </w:t>
      </w:r>
      <w:r w:rsidR="003B61CC" w:rsidRPr="006D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воспитателей и детей в группе и самостоятельной  </w:t>
      </w:r>
      <w:r w:rsidR="00506A7B" w:rsidRPr="006D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музыкальной деятельности детей.</w:t>
      </w:r>
    </w:p>
    <w:p w:rsidR="006D6392" w:rsidRDefault="006D6392" w:rsidP="0067544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614266" w:rsidRPr="00675446" w:rsidRDefault="006D6392" w:rsidP="006D6392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Д/игра </w:t>
      </w:r>
      <w:r w:rsidR="00614266" w:rsidRPr="006754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«Солнышки настроения»</w:t>
      </w:r>
    </w:p>
    <w:p w:rsidR="00614266" w:rsidRPr="00675446" w:rsidRDefault="00614266" w:rsidP="006754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Цель. </w:t>
      </w:r>
      <w:r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  у детей представление о различном характере музыки (веселая, жизнерадостная; спокойная, колыбельная; грустная, жалобная).</w:t>
      </w:r>
    </w:p>
    <w:p w:rsidR="00614266" w:rsidRPr="00675446" w:rsidRDefault="00614266" w:rsidP="006754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Игровой материал: </w:t>
      </w:r>
      <w:r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демонстрационный: три солнышка, изображающих три настроения  грустное, весёлое, спокойное, изображающие три типа характера музыки: </w:t>
      </w:r>
      <w:proofErr w:type="gramStart"/>
      <w:r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Добрая, ласковая, убаюкивающая, спокойная (колыбельная); Грустная, жалобная;  Весёлая, радостная, плясовая, задорная.</w:t>
      </w:r>
      <w:proofErr w:type="gramEnd"/>
      <w:r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 каждого ребёнка комплект из трех карточек </w:t>
      </w:r>
      <w:proofErr w:type="gramStart"/>
      <w:r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</w:t>
      </w:r>
      <w:proofErr w:type="gramEnd"/>
      <w:r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олнышек,  отражающих     характер музыки.</w:t>
      </w:r>
    </w:p>
    <w:p w:rsidR="00614266" w:rsidRPr="00675446" w:rsidRDefault="00614266" w:rsidP="006754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</w:p>
    <w:p w:rsidR="00614266" w:rsidRPr="00675446" w:rsidRDefault="00614266" w:rsidP="006D6392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Педагог</w:t>
      </w:r>
      <w:proofErr w:type="gramStart"/>
      <w:r w:rsidRPr="006754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:</w:t>
      </w:r>
      <w:proofErr w:type="gramEnd"/>
      <w:r w:rsidRPr="006754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Вот  – ромашковый букет</w:t>
      </w:r>
      <w:proofErr w:type="gramStart"/>
      <w:r w:rsidRPr="006754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6754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 xml:space="preserve">                У</w:t>
      </w:r>
      <w:proofErr w:type="gramEnd"/>
      <w:r w:rsidRPr="006754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меня - милее нет. </w:t>
      </w:r>
      <w:r w:rsidRPr="006754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 xml:space="preserve">                Как нежны мои </w:t>
      </w:r>
      <w:proofErr w:type="gramStart"/>
      <w:r w:rsidRPr="006754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милашки</w:t>
      </w:r>
      <w:proofErr w:type="gramEnd"/>
      <w:r w:rsidRPr="006754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– </w:t>
      </w:r>
      <w:r w:rsidRPr="006754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 xml:space="preserve">               Желтоглазые ромашки.</w:t>
      </w:r>
    </w:p>
    <w:p w:rsidR="003654D4" w:rsidRPr="00675446" w:rsidRDefault="003654D4" w:rsidP="006754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 –вариант.</w:t>
      </w:r>
      <w:r w:rsidRPr="00675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 включает произведение в записи</w:t>
      </w:r>
      <w:r w:rsidR="00614266"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дети активно участвуют в определении характера музыки, затем  поднимают карточку солнышка, соответствующую  характеру музыки.  </w:t>
      </w:r>
    </w:p>
    <w:p w:rsidR="003654D4" w:rsidRPr="00675446" w:rsidRDefault="003654D4" w:rsidP="006754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2 –вариант</w:t>
      </w:r>
      <w:r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Педагог  включает произведение в записи.  </w:t>
      </w:r>
      <w:r w:rsidR="00614266"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Прослушав  музыку, </w:t>
      </w:r>
      <w:r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самостоятельно определяют ее характер и поднимают карточку солнышка, соответствующую  характеру музыки.  </w:t>
      </w:r>
      <w:r w:rsidR="00614266"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произведение известно детям, то вызванный ребенок говорит его название и имя композитора. </w:t>
      </w:r>
    </w:p>
    <w:p w:rsidR="008B66CD" w:rsidRPr="00675446" w:rsidRDefault="00614266" w:rsidP="006754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Музыкальный репертуар: </w:t>
      </w:r>
    </w:p>
    <w:p w:rsidR="008B66CD" w:rsidRPr="00675446" w:rsidRDefault="008B66CD" w:rsidP="0067544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«Грустная песенка» В. Калинников</w:t>
      </w:r>
    </w:p>
    <w:p w:rsidR="008B66CD" w:rsidRPr="00675446" w:rsidRDefault="008B66CD" w:rsidP="0067544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«Грустный дождик» Д. </w:t>
      </w:r>
      <w:proofErr w:type="spellStart"/>
      <w:r w:rsidRPr="006754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Кабалевский</w:t>
      </w:r>
      <w:proofErr w:type="spellEnd"/>
    </w:p>
    <w:p w:rsidR="008B66CD" w:rsidRPr="00675446" w:rsidRDefault="008B66CD" w:rsidP="006754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«Колыбельная» И. Брамс</w:t>
      </w:r>
    </w:p>
    <w:p w:rsidR="00506A7B" w:rsidRPr="00675446" w:rsidRDefault="008B66CD" w:rsidP="006754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«Колыбельная» И. Дунаевский</w:t>
      </w:r>
    </w:p>
    <w:p w:rsidR="008B66CD" w:rsidRPr="00675446" w:rsidRDefault="008B66CD" w:rsidP="006754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«Озорная полька» А.Филиппенко</w:t>
      </w:r>
    </w:p>
    <w:p w:rsidR="008B66CD" w:rsidRPr="00675446" w:rsidRDefault="008B66CD" w:rsidP="006754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«Полька» А. </w:t>
      </w:r>
      <w:proofErr w:type="spellStart"/>
      <w:r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Жилинский</w:t>
      </w:r>
      <w:proofErr w:type="spellEnd"/>
    </w:p>
    <w:p w:rsidR="003654D4" w:rsidRPr="00675446" w:rsidRDefault="003654D4" w:rsidP="006754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6A7B" w:rsidRPr="00675446" w:rsidRDefault="00135A12" w:rsidP="00135A1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Д/игра </w:t>
      </w:r>
      <w:r w:rsidR="00506A7B" w:rsidRPr="00675446">
        <w:rPr>
          <w:b/>
          <w:color w:val="000000"/>
          <w:sz w:val="28"/>
          <w:szCs w:val="28"/>
        </w:rPr>
        <w:t>«Музыкальная ромашка».</w:t>
      </w:r>
    </w:p>
    <w:p w:rsidR="00506A7B" w:rsidRPr="00135A12" w:rsidRDefault="00506A7B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игры</w:t>
      </w:r>
      <w:r w:rsidRPr="00135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эмоциональную отзывчивость на песню, развивать</w:t>
      </w:r>
      <w:r w:rsidR="00135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5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чистое интонирование  мелодии, дикцию и артикуляцию при пении.</w:t>
      </w:r>
    </w:p>
    <w:p w:rsidR="00652D0E" w:rsidRPr="00675446" w:rsidRDefault="00652D0E" w:rsidP="006754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5A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Игровой материал:</w:t>
      </w:r>
      <w:r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Большой цветок, состоящий из семи лепестков  белого  цвета, которые вставляются в прорезь в середине цветка. На обратной стороне лепестка – рисунки к сюжетам знакомых песенок, с которыми дети знакомились на занятиях.</w:t>
      </w:r>
    </w:p>
    <w:p w:rsidR="00F27C25" w:rsidRPr="00675446" w:rsidRDefault="00652D0E" w:rsidP="0067544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675446">
        <w:rPr>
          <w:b/>
          <w:color w:val="000000"/>
          <w:sz w:val="28"/>
          <w:szCs w:val="28"/>
        </w:rPr>
        <w:t xml:space="preserve">Ход игры: </w:t>
      </w:r>
      <w:r w:rsidR="00492B19" w:rsidRPr="00675446">
        <w:rPr>
          <w:b/>
          <w:color w:val="000000"/>
          <w:sz w:val="28"/>
          <w:szCs w:val="28"/>
        </w:rPr>
        <w:t xml:space="preserve"> </w:t>
      </w:r>
      <w:r w:rsidR="00492B19" w:rsidRPr="00675446">
        <w:rPr>
          <w:color w:val="000000"/>
          <w:sz w:val="28"/>
          <w:szCs w:val="28"/>
        </w:rPr>
        <w:t xml:space="preserve">Ведущий  </w:t>
      </w:r>
      <w:r w:rsidR="00506A7B" w:rsidRPr="00675446">
        <w:rPr>
          <w:color w:val="000000"/>
          <w:sz w:val="28"/>
          <w:szCs w:val="28"/>
        </w:rPr>
        <w:t xml:space="preserve">вносит цветок, сообщает о том, что эта ромашка – волшебная, она загадала песни, которые нужно исполнить. Дети, вызванные по желанию, отрывают лепестки, на изнаночной стороне рассматривают картинки, узнают знакомую песню и исполняют её коллективно. </w:t>
      </w:r>
      <w:r w:rsidR="00492B19" w:rsidRPr="00675446">
        <w:rPr>
          <w:color w:val="111111"/>
          <w:sz w:val="28"/>
          <w:szCs w:val="28"/>
        </w:rPr>
        <w:t xml:space="preserve">Педагог включает  запись </w:t>
      </w:r>
      <w:proofErr w:type="gramStart"/>
      <w:r w:rsidR="00492B19" w:rsidRPr="00675446">
        <w:rPr>
          <w:color w:val="111111"/>
          <w:sz w:val="28"/>
          <w:szCs w:val="28"/>
        </w:rPr>
        <w:t>песенки</w:t>
      </w:r>
      <w:proofErr w:type="gramEnd"/>
      <w:r w:rsidR="00492B19" w:rsidRPr="00675446">
        <w:rPr>
          <w:color w:val="000000"/>
          <w:sz w:val="28"/>
          <w:szCs w:val="28"/>
        </w:rPr>
        <w:t xml:space="preserve"> и дети </w:t>
      </w:r>
      <w:r w:rsidR="00C71523" w:rsidRPr="00675446">
        <w:rPr>
          <w:color w:val="000000"/>
          <w:sz w:val="28"/>
          <w:szCs w:val="28"/>
        </w:rPr>
        <w:t>и</w:t>
      </w:r>
      <w:r w:rsidR="00C71523" w:rsidRPr="00675446">
        <w:rPr>
          <w:color w:val="111111"/>
          <w:sz w:val="28"/>
          <w:szCs w:val="28"/>
        </w:rPr>
        <w:t xml:space="preserve">сполняют её.  </w:t>
      </w:r>
      <w:r w:rsidR="00506A7B" w:rsidRPr="00675446">
        <w:rPr>
          <w:color w:val="000000"/>
          <w:sz w:val="28"/>
          <w:szCs w:val="28"/>
        </w:rPr>
        <w:t>Давайте побудем в роли детей</w:t>
      </w:r>
      <w:r w:rsidR="00F27C25" w:rsidRPr="00675446">
        <w:rPr>
          <w:color w:val="000000"/>
          <w:sz w:val="28"/>
          <w:szCs w:val="28"/>
        </w:rPr>
        <w:t>, выберите понравившийся лепесток.</w:t>
      </w:r>
    </w:p>
    <w:p w:rsidR="00F27C25" w:rsidRPr="00675446" w:rsidRDefault="00F27C25" w:rsidP="0067544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000000"/>
          <w:sz w:val="28"/>
          <w:szCs w:val="28"/>
        </w:rPr>
      </w:pPr>
      <w:r w:rsidRPr="00675446">
        <w:rPr>
          <w:i/>
          <w:iCs/>
          <w:color w:val="000000"/>
          <w:sz w:val="28"/>
          <w:szCs w:val="28"/>
        </w:rPr>
        <w:t>Участники по желанию отрывают по одному лепестку, исполняют знакомые песни.</w:t>
      </w:r>
    </w:p>
    <w:p w:rsidR="005D79FD" w:rsidRPr="00675446" w:rsidRDefault="005D79FD" w:rsidP="0067544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675446">
        <w:rPr>
          <w:b/>
          <w:bCs/>
          <w:color w:val="000000"/>
          <w:sz w:val="28"/>
          <w:szCs w:val="28"/>
        </w:rPr>
        <w:t>Музыкальный репертуар:</w:t>
      </w:r>
    </w:p>
    <w:p w:rsidR="005D79FD" w:rsidRPr="00675446" w:rsidRDefault="008B66CD" w:rsidP="0067544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675446">
        <w:rPr>
          <w:bCs/>
          <w:color w:val="000000"/>
          <w:sz w:val="28"/>
          <w:szCs w:val="28"/>
        </w:rPr>
        <w:t xml:space="preserve">«Антошка» В. </w:t>
      </w:r>
      <w:proofErr w:type="spellStart"/>
      <w:r w:rsidRPr="00675446">
        <w:rPr>
          <w:bCs/>
          <w:color w:val="000000"/>
          <w:sz w:val="28"/>
          <w:szCs w:val="28"/>
        </w:rPr>
        <w:t>Шаинский</w:t>
      </w:r>
      <w:proofErr w:type="spellEnd"/>
    </w:p>
    <w:p w:rsidR="008B66CD" w:rsidRPr="00675446" w:rsidRDefault="008B66CD" w:rsidP="0067544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675446">
        <w:rPr>
          <w:bCs/>
          <w:color w:val="000000"/>
          <w:sz w:val="28"/>
          <w:szCs w:val="28"/>
        </w:rPr>
        <w:t>«</w:t>
      </w:r>
      <w:proofErr w:type="gramStart"/>
      <w:r w:rsidRPr="00675446">
        <w:rPr>
          <w:bCs/>
          <w:color w:val="000000"/>
          <w:sz w:val="28"/>
          <w:szCs w:val="28"/>
        </w:rPr>
        <w:t>Веселых</w:t>
      </w:r>
      <w:proofErr w:type="gramEnd"/>
      <w:r w:rsidRPr="00675446">
        <w:rPr>
          <w:bCs/>
          <w:color w:val="000000"/>
          <w:sz w:val="28"/>
          <w:szCs w:val="28"/>
        </w:rPr>
        <w:t xml:space="preserve"> гуся» р.н.п.</w:t>
      </w:r>
    </w:p>
    <w:p w:rsidR="008B66CD" w:rsidRPr="00675446" w:rsidRDefault="008B66CD" w:rsidP="0067544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675446">
        <w:rPr>
          <w:bCs/>
          <w:color w:val="000000"/>
          <w:sz w:val="28"/>
          <w:szCs w:val="28"/>
        </w:rPr>
        <w:t xml:space="preserve">«В траве сидел кузнечик» В. </w:t>
      </w:r>
      <w:proofErr w:type="spellStart"/>
      <w:r w:rsidRPr="00675446">
        <w:rPr>
          <w:bCs/>
          <w:color w:val="000000"/>
          <w:sz w:val="28"/>
          <w:szCs w:val="28"/>
        </w:rPr>
        <w:t>Шаинский</w:t>
      </w:r>
      <w:proofErr w:type="spellEnd"/>
    </w:p>
    <w:p w:rsidR="008B66CD" w:rsidRPr="00675446" w:rsidRDefault="008B66CD" w:rsidP="0067544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675446">
        <w:rPr>
          <w:bCs/>
          <w:color w:val="000000"/>
          <w:sz w:val="28"/>
          <w:szCs w:val="28"/>
        </w:rPr>
        <w:t>«От улыбки»</w:t>
      </w:r>
      <w:r w:rsidRPr="00675446">
        <w:rPr>
          <w:sz w:val="28"/>
          <w:szCs w:val="28"/>
        </w:rPr>
        <w:t xml:space="preserve"> </w:t>
      </w:r>
      <w:r w:rsidRPr="00675446">
        <w:rPr>
          <w:bCs/>
          <w:color w:val="000000"/>
          <w:sz w:val="28"/>
          <w:szCs w:val="28"/>
        </w:rPr>
        <w:t xml:space="preserve">В. </w:t>
      </w:r>
      <w:proofErr w:type="spellStart"/>
      <w:r w:rsidRPr="00675446">
        <w:rPr>
          <w:bCs/>
          <w:color w:val="000000"/>
          <w:sz w:val="28"/>
          <w:szCs w:val="28"/>
        </w:rPr>
        <w:t>Шаинский</w:t>
      </w:r>
      <w:proofErr w:type="spellEnd"/>
    </w:p>
    <w:p w:rsidR="008B66CD" w:rsidRPr="00675446" w:rsidRDefault="008B66CD" w:rsidP="0067544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675446">
        <w:rPr>
          <w:bCs/>
          <w:color w:val="000000"/>
          <w:sz w:val="28"/>
          <w:szCs w:val="28"/>
        </w:rPr>
        <w:t xml:space="preserve">«Песня мамонтенка» В. </w:t>
      </w:r>
      <w:proofErr w:type="spellStart"/>
      <w:r w:rsidRPr="00675446">
        <w:rPr>
          <w:bCs/>
          <w:color w:val="000000"/>
          <w:sz w:val="28"/>
          <w:szCs w:val="28"/>
        </w:rPr>
        <w:t>Шаинский</w:t>
      </w:r>
      <w:proofErr w:type="spellEnd"/>
    </w:p>
    <w:p w:rsidR="008B66CD" w:rsidRPr="00675446" w:rsidRDefault="008B66CD" w:rsidP="0067544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675446">
        <w:rPr>
          <w:bCs/>
          <w:color w:val="000000"/>
          <w:sz w:val="28"/>
          <w:szCs w:val="28"/>
        </w:rPr>
        <w:t xml:space="preserve">«Пусть бегут неуклюже» В. </w:t>
      </w:r>
      <w:proofErr w:type="spellStart"/>
      <w:r w:rsidRPr="00675446">
        <w:rPr>
          <w:bCs/>
          <w:color w:val="000000"/>
          <w:sz w:val="28"/>
          <w:szCs w:val="28"/>
        </w:rPr>
        <w:t>Шаинский</w:t>
      </w:r>
      <w:proofErr w:type="spellEnd"/>
    </w:p>
    <w:p w:rsidR="005D79FD" w:rsidRPr="00675446" w:rsidRDefault="008B66CD" w:rsidP="0067544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675446">
        <w:rPr>
          <w:bCs/>
          <w:color w:val="000000"/>
          <w:sz w:val="28"/>
          <w:szCs w:val="28"/>
        </w:rPr>
        <w:t>«Я на солнышке лежу» Г. Гладков</w:t>
      </w:r>
    </w:p>
    <w:p w:rsidR="00F805EF" w:rsidRPr="00675446" w:rsidRDefault="00F805EF" w:rsidP="0067544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 w:rsidRPr="00675446">
        <w:rPr>
          <w:b/>
          <w:bCs/>
          <w:color w:val="000000"/>
          <w:sz w:val="28"/>
          <w:szCs w:val="28"/>
        </w:rPr>
        <w:t xml:space="preserve"> </w:t>
      </w:r>
    </w:p>
    <w:p w:rsidR="001106BD" w:rsidRDefault="001106BD" w:rsidP="001106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Д/игра </w:t>
      </w:r>
      <w:r w:rsidR="00652D0E" w:rsidRPr="006754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«Цветик-семицветик».</w:t>
      </w:r>
    </w:p>
    <w:p w:rsidR="009D015C" w:rsidRPr="001106BD" w:rsidRDefault="00652D0E" w:rsidP="001106B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06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</w:t>
      </w:r>
      <w:r w:rsidR="006244B2" w:rsidRPr="001106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игры</w:t>
      </w:r>
      <w:r w:rsidRPr="001106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: </w:t>
      </w:r>
      <w:r w:rsidR="009D015C" w:rsidRPr="00110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эмоциональную отзывчивость на музыку, </w:t>
      </w:r>
      <w:r w:rsidRPr="001106BD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развитие</w:t>
      </w:r>
    </w:p>
    <w:p w:rsidR="00652D0E" w:rsidRPr="001106BD" w:rsidRDefault="009D015C" w:rsidP="001106BD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1106B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</w:t>
      </w:r>
      <w:r w:rsidR="00652D0E" w:rsidRPr="001106BD">
        <w:rPr>
          <w:rFonts w:ascii="Times New Roman" w:eastAsia="Times New Roman" w:hAnsi="Times New Roman" w:cs="Times New Roman"/>
          <w:color w:val="111111"/>
          <w:sz w:val="28"/>
          <w:szCs w:val="28"/>
        </w:rPr>
        <w:t>музыкального слуха и музыкальной памяти детей.</w:t>
      </w:r>
      <w:r w:rsidR="00652D0E" w:rsidRPr="001106BD"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</w:p>
    <w:p w:rsidR="00652D0E" w:rsidRPr="00675446" w:rsidRDefault="00652D0E" w:rsidP="001106B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6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Игровой материал:</w:t>
      </w:r>
      <w:r w:rsidRPr="0067544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Большой цветок, состоящий из семи </w:t>
      </w:r>
      <w:proofErr w:type="spellStart"/>
      <w:r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лепестковразного</w:t>
      </w:r>
      <w:proofErr w:type="spellEnd"/>
      <w:r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цвета, которые вставляются в прорезь в середине цветка. На обратной стороне лепестка – рисунки к сюжетам произведений, с которыми дети знакомились на занятиях.</w:t>
      </w:r>
    </w:p>
    <w:p w:rsidR="001259B4" w:rsidRPr="00675446" w:rsidRDefault="001259B4" w:rsidP="0067544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675446">
        <w:rPr>
          <w:b/>
          <w:bCs/>
          <w:color w:val="000000"/>
          <w:sz w:val="28"/>
          <w:szCs w:val="28"/>
        </w:rPr>
        <w:t>Музыкальный репертуар:</w:t>
      </w:r>
    </w:p>
    <w:p w:rsidR="00652D0E" w:rsidRPr="00675446" w:rsidRDefault="001259B4" w:rsidP="006754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652D0E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«Клоуны»</w:t>
      </w:r>
      <w:r w:rsidR="008B66CD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52D0E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Д.Б. </w:t>
      </w:r>
      <w:proofErr w:type="spellStart"/>
      <w:r w:rsidR="00652D0E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Кабалевский</w:t>
      </w:r>
      <w:proofErr w:type="spellEnd"/>
      <w:r w:rsidR="00652D0E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2D0E" w:rsidRPr="00675446" w:rsidRDefault="001259B4" w:rsidP="006754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652D0E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«Болезнь куклы» </w:t>
      </w:r>
      <w:r w:rsidR="008B66CD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52D0E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П.И. Чайковский.</w:t>
      </w:r>
    </w:p>
    <w:p w:rsidR="00492B19" w:rsidRPr="00675446" w:rsidRDefault="001259B4" w:rsidP="006754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492B19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«Марш </w:t>
      </w:r>
      <w:proofErr w:type="spellStart"/>
      <w:r w:rsidR="00492B19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дередянных</w:t>
      </w:r>
      <w:proofErr w:type="spellEnd"/>
      <w:r w:rsidR="00492B19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солдатиков»</w:t>
      </w:r>
      <w:r w:rsidR="008B66CD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92B19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П.И. Чайковский.</w:t>
      </w:r>
    </w:p>
    <w:p w:rsidR="00652D0E" w:rsidRPr="00675446" w:rsidRDefault="001259B4" w:rsidP="006754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«В пещере горного короля</w:t>
      </w:r>
      <w:r w:rsidR="00652D0E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  <w:r w:rsidR="008B66CD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52D0E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Э. Григ.</w:t>
      </w:r>
    </w:p>
    <w:p w:rsidR="008B66CD" w:rsidRPr="00675446" w:rsidRDefault="001259B4" w:rsidP="006754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492B19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8B66CD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«Утро»  Э.</w:t>
      </w:r>
      <w:r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B66CD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Григ</w:t>
      </w:r>
    </w:p>
    <w:p w:rsidR="008B66CD" w:rsidRPr="00675446" w:rsidRDefault="001259B4" w:rsidP="006754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652D0E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8B66CD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«Дед Мороз»  Р. Шуман.</w:t>
      </w:r>
    </w:p>
    <w:p w:rsidR="00652D0E" w:rsidRPr="00675446" w:rsidRDefault="001259B4" w:rsidP="006754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«Смелый наездник» Р. Шуман</w:t>
      </w:r>
    </w:p>
    <w:p w:rsidR="00492B19" w:rsidRPr="00675446" w:rsidRDefault="001259B4" w:rsidP="006754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Музыкальные п</w:t>
      </w:r>
      <w:r w:rsidR="00492B19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роизведения меняются в зависимости от </w:t>
      </w:r>
      <w:r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ознакомления </w:t>
      </w:r>
      <w:r w:rsidR="00492B19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ними  на музыкальных занятиях.</w:t>
      </w:r>
    </w:p>
    <w:p w:rsidR="00652D0E" w:rsidRPr="00675446" w:rsidRDefault="00652D0E" w:rsidP="006754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игры:</w:t>
      </w:r>
      <w:r w:rsidR="00492B19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сидят полукругом.</w:t>
      </w:r>
      <w:r w:rsidR="00492B19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Приходит садовник (педагог) и приносит детям необыкновенный цветок. Вызванный ребёнок вынимает из середины любой лепесток, поворачивает его и отгадывает к какому произведению данная иллюстрация. Если произведение известно ему, то ребёнок должен назвать его и имя </w:t>
      </w:r>
      <w:r w:rsidR="00492B19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композитора.  Педагог включает </w:t>
      </w:r>
      <w:r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запись</w:t>
      </w:r>
      <w:r w:rsidR="00492B19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произведения на  музыкальном центре</w:t>
      </w:r>
      <w:r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492B19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дети активно участвуют в определении характера, темпа, жанра произведения.</w:t>
      </w:r>
    </w:p>
    <w:p w:rsidR="00232C29" w:rsidRPr="00675446" w:rsidRDefault="00C86928" w:rsidP="0067544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675446">
        <w:rPr>
          <w:color w:val="111111"/>
          <w:sz w:val="28"/>
          <w:szCs w:val="28"/>
        </w:rPr>
        <w:t xml:space="preserve">        </w:t>
      </w:r>
      <w:r w:rsidR="00652D0E" w:rsidRPr="00675446">
        <w:rPr>
          <w:color w:val="111111"/>
          <w:sz w:val="28"/>
          <w:szCs w:val="28"/>
        </w:rPr>
        <w:t> </w:t>
      </w:r>
      <w:r w:rsidR="00232C29" w:rsidRPr="00675446">
        <w:rPr>
          <w:color w:val="000000"/>
          <w:sz w:val="28"/>
          <w:szCs w:val="28"/>
        </w:rPr>
        <w:t>Давайте побудем в роли детей, выберите понравившийся лепесток.</w:t>
      </w:r>
    </w:p>
    <w:p w:rsidR="00232C29" w:rsidRPr="00C3501F" w:rsidRDefault="00232C29" w:rsidP="0067544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 w:rsidRPr="00C3501F">
        <w:rPr>
          <w:iCs/>
          <w:color w:val="000000"/>
          <w:sz w:val="28"/>
          <w:szCs w:val="28"/>
        </w:rPr>
        <w:t xml:space="preserve">Участники по желанию отрывают по одному лепестку, </w:t>
      </w:r>
      <w:proofErr w:type="gramStart"/>
      <w:r w:rsidRPr="00C3501F">
        <w:rPr>
          <w:iCs/>
          <w:color w:val="000000"/>
          <w:sz w:val="28"/>
          <w:szCs w:val="28"/>
        </w:rPr>
        <w:t>исполняют</w:t>
      </w:r>
      <w:proofErr w:type="gramEnd"/>
      <w:r w:rsidRPr="00C3501F">
        <w:rPr>
          <w:iCs/>
          <w:color w:val="000000"/>
          <w:sz w:val="28"/>
          <w:szCs w:val="28"/>
        </w:rPr>
        <w:t xml:space="preserve"> называют знакомые произведения.</w:t>
      </w:r>
    </w:p>
    <w:p w:rsidR="00652D0E" w:rsidRPr="00C3501F" w:rsidRDefault="00652D0E" w:rsidP="006754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1523" w:rsidRPr="00675446" w:rsidRDefault="007050AE" w:rsidP="007050AE">
      <w:pPr>
        <w:shd w:val="clear" w:color="auto" w:fill="FFFFFF"/>
        <w:spacing w:after="0" w:line="360" w:lineRule="auto"/>
        <w:ind w:left="4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Д/игра </w:t>
      </w:r>
      <w:r w:rsidR="00C71523" w:rsidRPr="00675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«Песня, танец, марш»</w:t>
      </w:r>
    </w:p>
    <w:p w:rsidR="006244B2" w:rsidRPr="007050AE" w:rsidRDefault="00C71523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игры:</w:t>
      </w:r>
      <w:r w:rsidRPr="007050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8773B" w:rsidRPr="0070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Закреплять знания детей </w:t>
      </w:r>
      <w:r w:rsidRPr="0070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0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жанрах</w:t>
      </w:r>
      <w:proofErr w:type="gramEnd"/>
      <w:r w:rsidRPr="0070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музыки (песня, танец, марш), их характерных особенностях. Развивать эмоциональную отзывчивость на музыку, обогащать высказывания детей об эмоционально - образном содержании музыки.</w:t>
      </w:r>
    </w:p>
    <w:p w:rsidR="006244B2" w:rsidRPr="007050AE" w:rsidRDefault="006244B2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0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 xml:space="preserve">Игровой материал: </w:t>
      </w:r>
      <w:r w:rsidR="0068773B" w:rsidRPr="007050A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</w:t>
      </w:r>
      <w:r w:rsidRPr="007050A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арточки с картинками к жанрам музыки –</w:t>
      </w:r>
      <w:r w:rsidR="001259B4" w:rsidRPr="007050A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7050A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песне</w:t>
      </w:r>
      <w:proofErr w:type="gramStart"/>
      <w:r w:rsidRPr="007050A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,</w:t>
      </w:r>
      <w:proofErr w:type="gramEnd"/>
      <w:r w:rsidRPr="007050A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танцу и маршу.</w:t>
      </w:r>
    </w:p>
    <w:p w:rsidR="00C71523" w:rsidRPr="00675446" w:rsidRDefault="00C71523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5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</w:t>
      </w:r>
      <w:r w:rsidRPr="00675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ы:</w:t>
      </w:r>
    </w:p>
    <w:p w:rsidR="006244B2" w:rsidRPr="00675446" w:rsidRDefault="006244B2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1-вариант</w:t>
      </w:r>
      <w:r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Педагог включает музыкальные произведения в записи, дети отзываются на музыку звучащими жестами –</w:t>
      </w:r>
    </w:p>
    <w:p w:rsidR="006244B2" w:rsidRPr="00C3501F" w:rsidRDefault="006244B2" w:rsidP="00675446">
      <w:p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 записи  звучит марш  – дети шагают возле стульчиков,</w:t>
      </w:r>
    </w:p>
    <w:p w:rsidR="006244B2" w:rsidRPr="00C3501F" w:rsidRDefault="006244B2" w:rsidP="00675446">
      <w:p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звучит танец  - дети хлопают,</w:t>
      </w:r>
    </w:p>
    <w:p w:rsidR="006244B2" w:rsidRPr="00C3501F" w:rsidRDefault="006244B2" w:rsidP="00675446">
      <w:p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звучит колыбельная  песенка - складывают ручки домиком и засыпают на своем стульчике</w:t>
      </w:r>
    </w:p>
    <w:p w:rsidR="00C71523" w:rsidRPr="00675446" w:rsidRDefault="00C71523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2-вариант</w:t>
      </w:r>
      <w:r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Перед каждым ребенком лежит карточка. </w:t>
      </w:r>
      <w:r w:rsidR="006244B2"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включает музыкальные произведения в </w:t>
      </w:r>
      <w:proofErr w:type="gramStart"/>
      <w:r w:rsidR="006244B2"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записи</w:t>
      </w:r>
      <w:proofErr w:type="gramEnd"/>
      <w:r w:rsidR="006244B2"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773B"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дети поднимают карточки, соответствующие</w:t>
      </w:r>
      <w:r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4B2"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</w:t>
      </w:r>
      <w:r w:rsidR="0068773B"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музыки. </w:t>
      </w:r>
    </w:p>
    <w:p w:rsidR="0068773B" w:rsidRPr="00675446" w:rsidRDefault="00C86928" w:rsidP="0067544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000000"/>
          <w:sz w:val="28"/>
          <w:szCs w:val="28"/>
        </w:rPr>
      </w:pPr>
      <w:r w:rsidRPr="00675446">
        <w:rPr>
          <w:color w:val="000000"/>
          <w:sz w:val="28"/>
          <w:szCs w:val="28"/>
        </w:rPr>
        <w:t xml:space="preserve">                 </w:t>
      </w:r>
      <w:r w:rsidR="00232C29" w:rsidRPr="00675446">
        <w:rPr>
          <w:color w:val="000000"/>
          <w:sz w:val="28"/>
          <w:szCs w:val="28"/>
        </w:rPr>
        <w:t>Давайте побудем в роли детей</w:t>
      </w:r>
      <w:r w:rsidRPr="00675446">
        <w:rPr>
          <w:color w:val="000000"/>
          <w:sz w:val="28"/>
          <w:szCs w:val="28"/>
        </w:rPr>
        <w:t xml:space="preserve">,  определим </w:t>
      </w:r>
      <w:r w:rsidR="00232C29" w:rsidRPr="00675446">
        <w:rPr>
          <w:color w:val="000000"/>
          <w:sz w:val="28"/>
          <w:szCs w:val="28"/>
        </w:rPr>
        <w:t xml:space="preserve"> жанр музыки</w:t>
      </w:r>
      <w:r w:rsidRPr="00675446">
        <w:rPr>
          <w:color w:val="000000"/>
          <w:sz w:val="28"/>
          <w:szCs w:val="28"/>
        </w:rPr>
        <w:t>.</w:t>
      </w:r>
    </w:p>
    <w:p w:rsidR="001259B4" w:rsidRPr="00675446" w:rsidRDefault="001259B4" w:rsidP="0067544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675446">
        <w:rPr>
          <w:b/>
          <w:bCs/>
          <w:color w:val="000000"/>
          <w:sz w:val="28"/>
          <w:szCs w:val="28"/>
        </w:rPr>
        <w:t>Музыкальный репертуар:</w:t>
      </w:r>
    </w:p>
    <w:p w:rsidR="006244B2" w:rsidRPr="00675446" w:rsidRDefault="001259B4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«Военный марш» Г. Свиридов</w:t>
      </w:r>
    </w:p>
    <w:p w:rsidR="001259B4" w:rsidRPr="00675446" w:rsidRDefault="001259B4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«Встречный марш» С. </w:t>
      </w:r>
      <w:proofErr w:type="spellStart"/>
      <w:r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Чернецкий</w:t>
      </w:r>
      <w:proofErr w:type="spellEnd"/>
    </w:p>
    <w:p w:rsidR="001259B4" w:rsidRPr="00675446" w:rsidRDefault="001259B4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«Марш </w:t>
      </w:r>
      <w:proofErr w:type="spellStart"/>
      <w:r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преображенского</w:t>
      </w:r>
      <w:proofErr w:type="spellEnd"/>
      <w:r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полка»</w:t>
      </w:r>
    </w:p>
    <w:p w:rsidR="001259B4" w:rsidRPr="00675446" w:rsidRDefault="001259B4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«Полька» П. Чайковский</w:t>
      </w:r>
    </w:p>
    <w:p w:rsidR="001259B4" w:rsidRPr="00675446" w:rsidRDefault="001259B4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«Полька» М. Глинка</w:t>
      </w:r>
    </w:p>
    <w:p w:rsidR="001259B4" w:rsidRPr="00675446" w:rsidRDefault="001259B4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«Итальянская полька» С. Рахманинов</w:t>
      </w:r>
    </w:p>
    <w:p w:rsidR="001259B4" w:rsidRPr="00675446" w:rsidRDefault="001259B4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«Колыбельная медведицы» Е. </w:t>
      </w:r>
      <w:proofErr w:type="spellStart"/>
      <w:r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Крылатов</w:t>
      </w:r>
      <w:proofErr w:type="spellEnd"/>
    </w:p>
    <w:p w:rsidR="001259B4" w:rsidRPr="00675446" w:rsidRDefault="001259B4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«Колыбельная» В. Моцарт</w:t>
      </w:r>
    </w:p>
    <w:p w:rsidR="001259B4" w:rsidRPr="00675446" w:rsidRDefault="001259B4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«Колыбельная»  А. Островский</w:t>
      </w:r>
    </w:p>
    <w:p w:rsidR="001259B4" w:rsidRPr="00675446" w:rsidRDefault="001259B4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4B2" w:rsidRPr="00675446" w:rsidRDefault="006244B2" w:rsidP="0067544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754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</w:t>
      </w:r>
      <w:r w:rsidR="007050A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Д/игра</w:t>
      </w:r>
      <w:r w:rsidRPr="006754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«Музыкальное лото»</w:t>
      </w:r>
    </w:p>
    <w:p w:rsidR="009D015C" w:rsidRPr="007050AE" w:rsidRDefault="0068773B" w:rsidP="00675446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05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игры:</w:t>
      </w:r>
      <w:r w:rsidRPr="007050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0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015C" w:rsidRPr="007050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</w:t>
      </w:r>
      <w:r w:rsidR="0062745B" w:rsidRPr="007050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ормировать умение различать постепенное движение мелодии вверх и вниз</w:t>
      </w:r>
      <w:r w:rsidR="009D015C" w:rsidRPr="007050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на оной ноте, </w:t>
      </w:r>
      <w:r w:rsidR="009D015C" w:rsidRPr="0070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</w:t>
      </w:r>
      <w:proofErr w:type="spellStart"/>
      <w:r w:rsidR="009D015C" w:rsidRPr="0070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звуковысотный</w:t>
      </w:r>
      <w:proofErr w:type="spellEnd"/>
      <w:r w:rsidR="009D015C" w:rsidRPr="0070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слух</w:t>
      </w:r>
    </w:p>
    <w:p w:rsidR="0068773B" w:rsidRPr="00675446" w:rsidRDefault="0068773B" w:rsidP="0067544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050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Игровой материал:</w:t>
      </w:r>
      <w:r w:rsidRPr="00675446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  </w:t>
      </w:r>
      <w:r w:rsidRPr="006754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Карточки с изображением  нотного стана,  нотки </w:t>
      </w:r>
      <w:proofErr w:type="gramStart"/>
      <w:r w:rsidRPr="006754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–к</w:t>
      </w:r>
      <w:proofErr w:type="gramEnd"/>
      <w:r w:rsidRPr="006754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ружочки, металлофон, палочка.</w:t>
      </w:r>
    </w:p>
    <w:p w:rsidR="006244B2" w:rsidRPr="00675446" w:rsidRDefault="006244B2" w:rsidP="006754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 </w:t>
      </w:r>
      <w:r w:rsidRPr="006754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6754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8773B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едущий</w:t>
      </w:r>
      <w:r w:rsidR="0068773B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(ребенок или педагог) </w:t>
      </w:r>
      <w:r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играет на инструменте мелодию вверх, вниз</w:t>
      </w:r>
      <w:r w:rsidR="0068773B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на одном звуке. Дети на карточке выкладывают </w:t>
      </w:r>
      <w:r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ноты </w:t>
      </w:r>
      <w:proofErr w:type="gramStart"/>
      <w:r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</w:t>
      </w:r>
      <w:proofErr w:type="gramEnd"/>
      <w:r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ружочки от первой линейки до пятой, или от пятой до первой, или на одной линейки.</w:t>
      </w:r>
    </w:p>
    <w:p w:rsidR="0068773B" w:rsidRPr="00675446" w:rsidRDefault="0062745B" w:rsidP="0067544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446">
        <w:rPr>
          <w:rFonts w:ascii="Times New Roman" w:hAnsi="Times New Roman" w:cs="Times New Roman"/>
          <w:color w:val="000000"/>
          <w:sz w:val="28"/>
          <w:szCs w:val="28"/>
        </w:rPr>
        <w:t xml:space="preserve">Давайте побудем в роли детей,  </w:t>
      </w:r>
      <w:proofErr w:type="gramStart"/>
      <w:r w:rsidRPr="00675446">
        <w:rPr>
          <w:rFonts w:ascii="Times New Roman" w:hAnsi="Times New Roman" w:cs="Times New Roman"/>
          <w:color w:val="000000"/>
          <w:sz w:val="28"/>
          <w:szCs w:val="28"/>
        </w:rPr>
        <w:t>определим</w:t>
      </w:r>
      <w:proofErr w:type="gramEnd"/>
      <w:r w:rsidRPr="00675446">
        <w:rPr>
          <w:rFonts w:ascii="Times New Roman" w:hAnsi="Times New Roman" w:cs="Times New Roman"/>
          <w:color w:val="000000"/>
          <w:sz w:val="28"/>
          <w:szCs w:val="28"/>
        </w:rPr>
        <w:t xml:space="preserve"> куда же движется  мелодия.</w:t>
      </w:r>
    </w:p>
    <w:p w:rsidR="0062745B" w:rsidRPr="00675446" w:rsidRDefault="0062745B" w:rsidP="006754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773B" w:rsidRPr="00675446" w:rsidRDefault="007050AE" w:rsidP="007050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Д/игра </w:t>
      </w:r>
      <w:r w:rsidR="0068773B" w:rsidRPr="006754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«Теремок»</w:t>
      </w:r>
    </w:p>
    <w:p w:rsidR="00232C29" w:rsidRPr="007050AE" w:rsidRDefault="0068773B" w:rsidP="006754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0A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 игры</w:t>
      </w:r>
      <w:r w:rsidRPr="007050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развитие </w:t>
      </w:r>
      <w:r w:rsidR="00232C29" w:rsidRPr="007050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эмоциональной отзывчивости на музыку, развитие  музыкального</w:t>
      </w:r>
      <w:r w:rsidRPr="007050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слуха,</w:t>
      </w:r>
      <w:r w:rsidR="00232C29" w:rsidRPr="007050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 образности речи дошкольников (подбор прилагательных характеризующих сказочных персонажей), развитие творческих способностей детей.</w:t>
      </w:r>
    </w:p>
    <w:p w:rsidR="00C86928" w:rsidRPr="00675446" w:rsidRDefault="00C86928" w:rsidP="00675446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7050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Игровой материал</w:t>
      </w:r>
      <w:r w:rsidRPr="00675446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:  </w:t>
      </w:r>
      <w:r w:rsidRPr="006754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Картинка теремка и картинки героев сказки.</w:t>
      </w:r>
    </w:p>
    <w:p w:rsidR="00C86928" w:rsidRPr="00675446" w:rsidRDefault="00C86928" w:rsidP="00675446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игры:</w:t>
      </w:r>
    </w:p>
    <w:p w:rsidR="0068773B" w:rsidRPr="00675446" w:rsidRDefault="00232C29" w:rsidP="00675446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</w:t>
      </w:r>
      <w:r w:rsidRPr="006754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68773B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Садитесь все рядком,</w:t>
      </w:r>
    </w:p>
    <w:p w:rsidR="00232C29" w:rsidRPr="00675446" w:rsidRDefault="00232C29" w:rsidP="0067544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68773B" w:rsidRPr="006754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Поиграем ладком</w:t>
      </w:r>
      <w:r w:rsidR="0068773B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2C29" w:rsidRPr="00675446" w:rsidRDefault="00232C29" w:rsidP="0067544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68773B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Приготовьте ушки, глазки.</w:t>
      </w:r>
    </w:p>
    <w:p w:rsidR="0068773B" w:rsidRPr="00675446" w:rsidRDefault="00232C29" w:rsidP="0067544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68773B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Начинаем нашу сказку.</w:t>
      </w:r>
    </w:p>
    <w:p w:rsidR="00232C29" w:rsidRPr="00675446" w:rsidRDefault="00232C29" w:rsidP="0067544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68773B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в поле </w:t>
      </w:r>
      <w:r w:rsidR="0068773B" w:rsidRPr="006754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="0068773B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2C29" w:rsidRPr="00675446" w:rsidRDefault="00232C29" w:rsidP="0067544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68773B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красив он и высок.</w:t>
      </w:r>
    </w:p>
    <w:p w:rsidR="00232C29" w:rsidRPr="00675446" w:rsidRDefault="00232C29" w:rsidP="0067544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68773B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по </w:t>
      </w:r>
      <w:proofErr w:type="gramStart"/>
      <w:r w:rsidR="0068773B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полю</w:t>
      </w:r>
      <w:proofErr w:type="gramEnd"/>
      <w:r w:rsidR="0068773B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кто-то к домику бежит?</w:t>
      </w:r>
    </w:p>
    <w:p w:rsidR="0068773B" w:rsidRPr="00675446" w:rsidRDefault="00232C29" w:rsidP="0067544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68773B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по </w:t>
      </w:r>
      <w:proofErr w:type="gramStart"/>
      <w:r w:rsidR="0068773B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полю</w:t>
      </w:r>
      <w:proofErr w:type="gramEnd"/>
      <w:r w:rsidR="0068773B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кто-то </w:t>
      </w:r>
      <w:r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домику </w:t>
      </w:r>
      <w:r w:rsidR="0068773B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спешит?</w:t>
      </w:r>
    </w:p>
    <w:p w:rsidR="00232C29" w:rsidRPr="00675446" w:rsidRDefault="00232C29" w:rsidP="006754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 – вариант. </w:t>
      </w:r>
      <w:r w:rsidRPr="0067544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Педагог включает в записи музыкальное произведение</w:t>
      </w:r>
      <w:r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</w:t>
      </w:r>
      <w:r w:rsidR="0068773B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 слушают </w:t>
      </w:r>
      <w:r w:rsidR="0068773B" w:rsidRPr="006754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="0068773B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определяют по звучанию характер и каком</w:t>
      </w:r>
      <w:r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персонажу сказки она подходит – поднимают соответствующую карточку.</w:t>
      </w:r>
    </w:p>
    <w:p w:rsidR="0068773B" w:rsidRPr="00675446" w:rsidRDefault="00232C29" w:rsidP="006754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 – вариант. </w:t>
      </w:r>
      <w:r w:rsidR="0068773B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Ребёнок, правильно угадавший, чья </w:t>
      </w:r>
      <w:r w:rsidR="0068773B" w:rsidRPr="006754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 звучит</w:t>
      </w:r>
      <w:r w:rsidR="0068773B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выходит к игровому полю и вставляет в прорезь п</w:t>
      </w:r>
      <w:r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еред домиком соответствующую фигурку</w:t>
      </w:r>
      <w:r w:rsidR="0068773B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героя сказки. Затем </w:t>
      </w:r>
      <w:proofErr w:type="gramStart"/>
      <w:r w:rsidR="0068773B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должен</w:t>
      </w:r>
      <w:proofErr w:type="gramEnd"/>
      <w:r w:rsidR="0068773B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выбору прочитать стихотворение или исполнить песенку или </w:t>
      </w:r>
      <w:r w:rsidR="0068773B" w:rsidRPr="006754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поиграть</w:t>
      </w:r>
      <w:r w:rsidR="0068773B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знакомую игру выбранного персонажа сказки.</w:t>
      </w:r>
    </w:p>
    <w:p w:rsidR="0068773B" w:rsidRPr="00675446" w:rsidRDefault="00C86928" w:rsidP="006754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Педагог: </w:t>
      </w:r>
      <w:r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8773B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Стали звери вместе жить,</w:t>
      </w:r>
    </w:p>
    <w:p w:rsidR="0068773B" w:rsidRPr="00675446" w:rsidRDefault="00C86928" w:rsidP="0067544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С</w:t>
      </w:r>
      <w:r w:rsidR="0068773B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тали жить и не </w:t>
      </w:r>
      <w:proofErr w:type="gramStart"/>
      <w:r w:rsidR="0068773B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тужить</w:t>
      </w:r>
      <w:proofErr w:type="gramEnd"/>
      <w:r w:rsidR="0068773B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773B" w:rsidRPr="00675446" w:rsidRDefault="00C86928" w:rsidP="0067544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68773B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Дружно, весело живут</w:t>
      </w:r>
    </w:p>
    <w:p w:rsidR="0068773B" w:rsidRPr="00675446" w:rsidRDefault="00C86928" w:rsidP="0067544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68773B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танцуют, и поют.</w:t>
      </w:r>
    </w:p>
    <w:p w:rsidR="00614266" w:rsidRPr="00675446" w:rsidRDefault="0068773B" w:rsidP="006754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Примечание.</w:t>
      </w:r>
      <w:r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Также для создания игрового момента можно использовать шапочки</w:t>
      </w:r>
      <w:r w:rsidR="00C86928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маски, изображающие животных. Тот, кто угадал</w:t>
      </w:r>
      <w:r w:rsidR="00C86928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героя сказки </w:t>
      </w:r>
      <w:proofErr w:type="gramStart"/>
      <w:r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одевает маску</w:t>
      </w:r>
      <w:proofErr w:type="gramEnd"/>
      <w:r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 конце все звери </w:t>
      </w:r>
      <w:r w:rsidR="00C86928"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исполняют свободную пляску.</w:t>
      </w:r>
    </w:p>
    <w:p w:rsidR="003654D4" w:rsidRPr="00675446" w:rsidRDefault="003654D4" w:rsidP="006754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027F" w:rsidRPr="007050AE" w:rsidRDefault="007050AE" w:rsidP="006A19A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050A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Д/игра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</w:t>
      </w:r>
      <w:r w:rsidR="006D027F" w:rsidRPr="007050A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Музыкальные загадки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6D027F" w:rsidRPr="007050A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62745B" w:rsidRPr="007050AE" w:rsidRDefault="0062745B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050A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Цель игры: </w:t>
      </w:r>
      <w:r w:rsidRPr="007050A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закрепление знаний о музыкальных инструментах и их звучании.</w:t>
      </w:r>
    </w:p>
    <w:p w:rsidR="0062745B" w:rsidRPr="00675446" w:rsidRDefault="0062745B" w:rsidP="00675446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7050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Игровой материал</w:t>
      </w:r>
      <w:r w:rsidRPr="00675446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:  </w:t>
      </w:r>
      <w:r w:rsidRPr="006754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Картинки с изображением музыкальных инструментов.</w:t>
      </w:r>
    </w:p>
    <w:p w:rsidR="0062745B" w:rsidRPr="00675446" w:rsidRDefault="0062745B" w:rsidP="00675446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Ход игры: </w:t>
      </w:r>
      <w:r w:rsidRPr="006754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 загадывает загадки детям, если они знают ответ, то поднимают карточк</w:t>
      </w:r>
      <w:r w:rsidR="009D015C" w:rsidRPr="006754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 с изображением музыкального  ин</w:t>
      </w:r>
      <w:r w:rsidRPr="006754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струмента.</w:t>
      </w:r>
    </w:p>
    <w:p w:rsidR="0062745B" w:rsidRPr="00675446" w:rsidRDefault="0062745B" w:rsidP="0067544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D027F" w:rsidRPr="00675446" w:rsidRDefault="006D027F" w:rsidP="0067544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75446">
        <w:rPr>
          <w:rStyle w:val="c1"/>
          <w:color w:val="000000"/>
          <w:sz w:val="28"/>
          <w:szCs w:val="28"/>
        </w:rPr>
        <w:t>В них играют от души</w:t>
      </w:r>
    </w:p>
    <w:p w:rsidR="006D027F" w:rsidRPr="00675446" w:rsidRDefault="006D027F" w:rsidP="0067544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75446">
        <w:rPr>
          <w:rStyle w:val="c1"/>
          <w:color w:val="000000"/>
          <w:sz w:val="28"/>
          <w:szCs w:val="28"/>
        </w:rPr>
        <w:t>Все грудные малыши.</w:t>
      </w:r>
    </w:p>
    <w:p w:rsidR="006D027F" w:rsidRPr="00675446" w:rsidRDefault="006D027F" w:rsidP="0067544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75446">
        <w:rPr>
          <w:rStyle w:val="c1"/>
          <w:color w:val="000000"/>
          <w:sz w:val="28"/>
          <w:szCs w:val="28"/>
        </w:rPr>
        <w:t>Эти звонкие игрушки</w:t>
      </w:r>
    </w:p>
    <w:p w:rsidR="006D027F" w:rsidRPr="00675446" w:rsidRDefault="006D027F" w:rsidP="0067544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675446">
        <w:rPr>
          <w:rStyle w:val="c1"/>
          <w:color w:val="000000"/>
          <w:sz w:val="28"/>
          <w:szCs w:val="28"/>
        </w:rPr>
        <w:t>Называют…</w:t>
      </w:r>
    </w:p>
    <w:p w:rsidR="006D027F" w:rsidRPr="00675446" w:rsidRDefault="006D027F" w:rsidP="00675446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675446">
        <w:rPr>
          <w:i/>
          <w:color w:val="000000"/>
          <w:sz w:val="28"/>
          <w:szCs w:val="28"/>
        </w:rPr>
        <w:t>(Погремушки)</w:t>
      </w:r>
    </w:p>
    <w:p w:rsidR="006D027F" w:rsidRPr="00675446" w:rsidRDefault="006D027F" w:rsidP="007050AE">
      <w:pPr>
        <w:pStyle w:val="c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</w:p>
    <w:p w:rsidR="006D027F" w:rsidRPr="00675446" w:rsidRDefault="006D027F" w:rsidP="007050A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5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всего-то три струны</w:t>
      </w:r>
      <w:proofErr w:type="gramStart"/>
      <w:r w:rsidRPr="00675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754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5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675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сех игрою веселит! </w:t>
      </w:r>
      <w:r w:rsidRPr="0067544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75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звенит она, звенит, </w:t>
      </w:r>
      <w:r w:rsidRPr="006754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5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 для музыки нужны.</w:t>
      </w:r>
      <w:proofErr w:type="gramEnd"/>
      <w:r w:rsidRPr="00675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754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5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</w:t>
      </w:r>
      <w:proofErr w:type="gramStart"/>
      <w:r w:rsidRPr="00675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такая</w:t>
      </w:r>
      <w:proofErr w:type="gramEnd"/>
      <w:r w:rsidRPr="00675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Отгадай-ка</w:t>
      </w:r>
      <w:proofErr w:type="gramStart"/>
      <w:r w:rsidRPr="00675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 </w:t>
      </w:r>
      <w:r w:rsidRPr="006754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5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Pr="00675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наша… </w:t>
      </w:r>
    </w:p>
    <w:p w:rsidR="006D027F" w:rsidRPr="00675446" w:rsidRDefault="006D027F" w:rsidP="007050AE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7544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 Балалайка)</w:t>
      </w:r>
    </w:p>
    <w:p w:rsidR="006D027F" w:rsidRPr="00675446" w:rsidRDefault="006D027F" w:rsidP="007050AE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6D027F" w:rsidRPr="00675446" w:rsidRDefault="006D027F" w:rsidP="007050AE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675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мной в поход легко идти, </w:t>
      </w:r>
      <w:r w:rsidRPr="006754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5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мною весело в пути, </w:t>
      </w:r>
      <w:r w:rsidRPr="006754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5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я крикун, и я буян, </w:t>
      </w:r>
      <w:r w:rsidRPr="006754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5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звонкий, круглый… </w:t>
      </w:r>
      <w:r w:rsidRPr="006754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544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(Барабан)</w:t>
      </w:r>
    </w:p>
    <w:p w:rsidR="006D027F" w:rsidRPr="00675446" w:rsidRDefault="006D027F" w:rsidP="007050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D027F" w:rsidRPr="00675446" w:rsidRDefault="006D027F" w:rsidP="007050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5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Чтоб мелодия звучала –</w:t>
      </w:r>
      <w:r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Струны ущипни сначала.</w:t>
      </w:r>
      <w:r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Любят все её недаром,</w:t>
      </w:r>
      <w:r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Задушевную… </w:t>
      </w:r>
    </w:p>
    <w:p w:rsidR="006D027F" w:rsidRPr="00675446" w:rsidRDefault="006D027F" w:rsidP="007050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67544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(Гитару)</w:t>
      </w:r>
    </w:p>
    <w:p w:rsidR="006D027F" w:rsidRPr="00675446" w:rsidRDefault="006D027F" w:rsidP="007050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27F" w:rsidRPr="00675446" w:rsidRDefault="006D027F" w:rsidP="007050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5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Инструмент играет весело.</w:t>
      </w:r>
      <w:r w:rsidRPr="006754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5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меха, клавиатуры у него.</w:t>
      </w:r>
      <w:r w:rsidRPr="006754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5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поиграет хоть немножко,</w:t>
      </w:r>
      <w:r w:rsidRPr="006754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5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узнают инструмент — ...    </w:t>
      </w:r>
      <w:r w:rsidRPr="0067544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(Гармошка)</w:t>
      </w:r>
      <w:r w:rsidRPr="006754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675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</w:p>
    <w:p w:rsidR="006D027F" w:rsidRPr="00675446" w:rsidRDefault="006D027F" w:rsidP="007050AE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675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весело поет,</w:t>
      </w:r>
      <w:r w:rsidRPr="006754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5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дуете в нее.</w:t>
      </w:r>
      <w:r w:rsidRPr="006754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5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все на ней играете</w:t>
      </w:r>
      <w:proofErr w:type="gramStart"/>
      <w:r w:rsidRPr="006754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5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675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сразу отгадаете.</w:t>
      </w:r>
      <w:r w:rsidRPr="0067544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675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Ду-ду</w:t>
      </w:r>
      <w:proofErr w:type="spellEnd"/>
      <w:proofErr w:type="gramEnd"/>
      <w:r w:rsidRPr="00675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75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ду-ду-ду</w:t>
      </w:r>
      <w:proofErr w:type="spellEnd"/>
      <w:r w:rsidRPr="00675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754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5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Да-да, да-да-да!                           </w:t>
      </w:r>
      <w:r w:rsidRPr="006754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 w:rsidRPr="006754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5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 поет она всегда.</w:t>
      </w:r>
      <w:r w:rsidRPr="006754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5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палочка, не трубочка,</w:t>
      </w:r>
      <w:r w:rsidRPr="006754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5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что же это?..</w:t>
      </w:r>
      <w:r w:rsidRPr="006754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544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(Дудочка)</w:t>
      </w:r>
    </w:p>
    <w:p w:rsidR="006D027F" w:rsidRPr="00675446" w:rsidRDefault="006D027F" w:rsidP="007050AE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C86928" w:rsidRPr="00675446" w:rsidRDefault="006D027F" w:rsidP="007050AE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75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обедом суп едят,</w:t>
      </w:r>
      <w:r w:rsidRPr="006754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5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вечеру «заговорят»</w:t>
      </w:r>
      <w:r w:rsidRPr="006754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5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Деревянные девчонки,</w:t>
      </w:r>
      <w:r w:rsidRPr="006754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5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Музыкальные сестренки.</w:t>
      </w:r>
      <w:r w:rsidRPr="006754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5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Поиграй и ты немножко</w:t>
      </w:r>
      <w:proofErr w:type="gramStart"/>
      <w:r w:rsidRPr="006754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5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675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красивых ярких... </w:t>
      </w:r>
      <w:r w:rsidRPr="006754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544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Pr="0067544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Ложках</w:t>
      </w:r>
      <w:proofErr w:type="gramEnd"/>
      <w:r w:rsidRPr="0067544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C71523" w:rsidRPr="00675446" w:rsidRDefault="00C71523" w:rsidP="006754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A19AA" w:rsidRDefault="006A19AA" w:rsidP="007050A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71523" w:rsidRPr="007050AE" w:rsidRDefault="007050AE" w:rsidP="007050A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050A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Д/игра</w:t>
      </w:r>
      <w:r w:rsidR="00C71523" w:rsidRPr="007050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C71523" w:rsidRPr="007050A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«Узнай инструмент»</w:t>
      </w:r>
    </w:p>
    <w:p w:rsidR="0062745B" w:rsidRPr="007050AE" w:rsidRDefault="006D027F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050A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Цель игры: </w:t>
      </w:r>
      <w:r w:rsidRPr="007050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развитие тембрового слуха</w:t>
      </w:r>
      <w:r w:rsidR="0062745B" w:rsidRPr="007050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r w:rsidR="0062745B" w:rsidRPr="007050A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закрепление знаний</w:t>
      </w:r>
    </w:p>
    <w:p w:rsidR="006D027F" w:rsidRPr="007050AE" w:rsidRDefault="0062745B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050A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о музыкальных инструментах и их звучании.</w:t>
      </w:r>
    </w:p>
    <w:p w:rsidR="006D027F" w:rsidRPr="00675446" w:rsidRDefault="006D027F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050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Игровой материал</w:t>
      </w:r>
      <w:r w:rsidRPr="0067544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Детские музыкальные инструменты: металлофон, треугольник, бубенчики, бубен, коробочки, погремушки, ложки и т. д. </w:t>
      </w:r>
      <w:proofErr w:type="gramEnd"/>
    </w:p>
    <w:p w:rsidR="006D027F" w:rsidRPr="00675446" w:rsidRDefault="006D027F" w:rsidP="006754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 </w:t>
      </w:r>
      <w:r w:rsidRPr="006754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6754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сидят полукругом перед </w:t>
      </w:r>
      <w:proofErr w:type="gramStart"/>
      <w:r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столом</w:t>
      </w:r>
      <w:proofErr w:type="gramEnd"/>
      <w:r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котором стоит маленькая ширма. За ширмой  на столе </w:t>
      </w:r>
      <w:proofErr w:type="gramStart"/>
      <w:r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разложены</w:t>
      </w:r>
      <w:proofErr w:type="gramEnd"/>
      <w:r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музыкальные </w:t>
      </w:r>
    </w:p>
    <w:p w:rsidR="006D027F" w:rsidRPr="00675446" w:rsidRDefault="006D027F" w:rsidP="006754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Инструменты. Ребенок-ведущий </w:t>
      </w:r>
      <w:r w:rsidRPr="006754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проигрывает</w:t>
      </w:r>
      <w:r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мелодию или ритмический рисунок на каком-либо инструменте. Дети </w:t>
      </w:r>
      <w:proofErr w:type="gramStart"/>
      <w:r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отгадывают</w:t>
      </w:r>
      <w:proofErr w:type="gramEnd"/>
      <w:r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за музыкальный инструмент звучал и поднимают карточку. </w:t>
      </w:r>
    </w:p>
    <w:p w:rsidR="00C71523" w:rsidRPr="00675446" w:rsidRDefault="00C71523" w:rsidP="006754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72713" w:rsidRPr="00675446" w:rsidRDefault="00D72713" w:rsidP="006754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</w:t>
      </w:r>
      <w:r w:rsidRPr="00675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6A19A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Д/игра</w:t>
      </w:r>
      <w:r w:rsidRPr="00675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«Весенняя телеграмма»</w:t>
      </w:r>
    </w:p>
    <w:p w:rsidR="00614266" w:rsidRPr="006A19AA" w:rsidRDefault="00614266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A19A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Цель игры: </w:t>
      </w:r>
      <w:r w:rsidRPr="006A19A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развитие </w:t>
      </w:r>
      <w:r w:rsidR="009D015C" w:rsidRPr="006A19A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музыкально - </w:t>
      </w:r>
      <w:r w:rsidRPr="006A19A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ритмического слуха</w:t>
      </w:r>
      <w:r w:rsidR="009D015C" w:rsidRPr="006A19A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метроритма</w:t>
      </w:r>
    </w:p>
    <w:p w:rsidR="00614266" w:rsidRPr="00675446" w:rsidRDefault="00614266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A19A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Игровой материал:</w:t>
      </w:r>
      <w:r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ритмические палочки</w:t>
      </w:r>
    </w:p>
    <w:p w:rsidR="00614266" w:rsidRPr="00675446" w:rsidRDefault="00614266" w:rsidP="006754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 </w:t>
      </w:r>
      <w:r w:rsidRPr="006754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6754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6754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 ритмических палочках исполняют ритмический рисунок предложенный водящим</w:t>
      </w:r>
    </w:p>
    <w:p w:rsidR="00D72713" w:rsidRPr="00675446" w:rsidRDefault="00D72713" w:rsidP="006754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Дятел сел на толстый</w:t>
      </w:r>
      <w:r w:rsidRPr="00675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</w:t>
      </w:r>
      <w:r w:rsidRPr="00675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Тук – тук – тук - тук</w:t>
      </w:r>
    </w:p>
    <w:p w:rsidR="00D72713" w:rsidRPr="00675446" w:rsidRDefault="00D72713" w:rsidP="006754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друзьям своим на юг </w:t>
      </w:r>
      <w:r w:rsidRPr="00675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Тук – тук – тук - тук</w:t>
      </w:r>
    </w:p>
    <w:p w:rsidR="00D72713" w:rsidRPr="00675446" w:rsidRDefault="00D72713" w:rsidP="006754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Телеграмму  срочно шлет </w:t>
      </w:r>
      <w:r w:rsidRPr="00675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proofErr w:type="spellStart"/>
      <w:proofErr w:type="gramStart"/>
      <w:r w:rsidRPr="00675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Ту-ки</w:t>
      </w:r>
      <w:proofErr w:type="spellEnd"/>
      <w:proofErr w:type="gramEnd"/>
      <w:r w:rsidRPr="00675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тук, </w:t>
      </w:r>
      <w:proofErr w:type="spellStart"/>
      <w:r w:rsidRPr="00675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Ту-ки</w:t>
      </w:r>
      <w:proofErr w:type="spellEnd"/>
      <w:r w:rsidRPr="00675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тук</w:t>
      </w:r>
    </w:p>
    <w:p w:rsidR="00D72713" w:rsidRPr="00675446" w:rsidRDefault="00D72713" w:rsidP="006754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весна уже идет </w:t>
      </w:r>
      <w:r w:rsidRPr="00675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proofErr w:type="spellStart"/>
      <w:proofErr w:type="gramStart"/>
      <w:r w:rsidRPr="00675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Ту-ки</w:t>
      </w:r>
      <w:proofErr w:type="spellEnd"/>
      <w:proofErr w:type="gramEnd"/>
      <w:r w:rsidRPr="00675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тук, </w:t>
      </w:r>
      <w:proofErr w:type="spellStart"/>
      <w:r w:rsidRPr="00675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Ту-ки</w:t>
      </w:r>
      <w:proofErr w:type="spellEnd"/>
      <w:r w:rsidRPr="00675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тук</w:t>
      </w:r>
    </w:p>
    <w:p w:rsidR="00D72713" w:rsidRPr="00675446" w:rsidRDefault="00D72713" w:rsidP="006754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растаял снег вокруг</w:t>
      </w:r>
      <w:r w:rsidRPr="00675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proofErr w:type="spellStart"/>
      <w:proofErr w:type="gramStart"/>
      <w:r w:rsidRPr="00675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</w:t>
      </w:r>
      <w:proofErr w:type="gramEnd"/>
      <w:r w:rsidRPr="00675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-ки</w:t>
      </w:r>
      <w:proofErr w:type="spellEnd"/>
      <w:r w:rsidRPr="00675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proofErr w:type="spellStart"/>
      <w:r w:rsidRPr="00675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ту-ки</w:t>
      </w:r>
      <w:proofErr w:type="spellEnd"/>
      <w:r w:rsidRPr="00675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ту- </w:t>
      </w:r>
      <w:proofErr w:type="spellStart"/>
      <w:r w:rsidRPr="00675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</w:t>
      </w:r>
      <w:proofErr w:type="spellEnd"/>
      <w:r w:rsidRPr="00675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-тук</w:t>
      </w:r>
    </w:p>
    <w:p w:rsidR="00D72713" w:rsidRPr="00675446" w:rsidRDefault="00D72713" w:rsidP="006754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подснежники вокруг</w:t>
      </w:r>
      <w:r w:rsidRPr="00675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proofErr w:type="spellStart"/>
      <w:proofErr w:type="gramStart"/>
      <w:r w:rsidRPr="00675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</w:t>
      </w:r>
      <w:proofErr w:type="gramEnd"/>
      <w:r w:rsidRPr="00675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-ки</w:t>
      </w:r>
      <w:proofErr w:type="spellEnd"/>
      <w:r w:rsidRPr="00675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proofErr w:type="spellStart"/>
      <w:r w:rsidRPr="00675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ту-ки</w:t>
      </w:r>
      <w:proofErr w:type="spellEnd"/>
      <w:r w:rsidRPr="00675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ту- </w:t>
      </w:r>
      <w:proofErr w:type="spellStart"/>
      <w:r w:rsidRPr="00675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</w:t>
      </w:r>
      <w:proofErr w:type="spellEnd"/>
      <w:r w:rsidRPr="00675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-тук</w:t>
      </w:r>
    </w:p>
    <w:p w:rsidR="00D72713" w:rsidRPr="00675446" w:rsidRDefault="00D72713" w:rsidP="006754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Дятел зиму зимовал</w:t>
      </w:r>
      <w:r w:rsidRPr="00675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proofErr w:type="gramStart"/>
      <w:r w:rsidRPr="00675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</w:t>
      </w:r>
      <w:proofErr w:type="gramEnd"/>
      <w:r w:rsidRPr="00675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– </w:t>
      </w:r>
      <w:proofErr w:type="spellStart"/>
      <w:r w:rsidRPr="00675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ту-ки</w:t>
      </w:r>
      <w:proofErr w:type="spellEnd"/>
      <w:r w:rsidRPr="00675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тук – тук</w:t>
      </w:r>
    </w:p>
    <w:p w:rsidR="00D72713" w:rsidRPr="00675446" w:rsidRDefault="00D72713" w:rsidP="006754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жарких странах не бывал</w:t>
      </w:r>
      <w:r w:rsidRPr="00675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proofErr w:type="gramStart"/>
      <w:r w:rsidRPr="00675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</w:t>
      </w:r>
      <w:proofErr w:type="gramEnd"/>
      <w:r w:rsidRPr="00675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614266" w:rsidRPr="00675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proofErr w:type="spellStart"/>
      <w:r w:rsidR="00614266" w:rsidRPr="00675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ту-ки</w:t>
      </w:r>
      <w:proofErr w:type="spellEnd"/>
      <w:r w:rsidRPr="00675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тук – тук</w:t>
      </w:r>
    </w:p>
    <w:p w:rsidR="009D015C" w:rsidRPr="00675446" w:rsidRDefault="009D015C" w:rsidP="006754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713" w:rsidRPr="00675446" w:rsidRDefault="00D72713" w:rsidP="006754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понятно почему</w:t>
      </w:r>
      <w:r w:rsidRPr="00675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proofErr w:type="gramStart"/>
      <w:r w:rsidRPr="00675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</w:t>
      </w:r>
      <w:proofErr w:type="gramEnd"/>
      <w:r w:rsidRPr="00675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– тук – тук</w:t>
      </w:r>
    </w:p>
    <w:p w:rsidR="00D72713" w:rsidRPr="00675446" w:rsidRDefault="00D72713" w:rsidP="006754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Скучно дятлу одному </w:t>
      </w:r>
      <w:r w:rsidRPr="00675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Тук – тук – тук</w:t>
      </w:r>
    </w:p>
    <w:p w:rsidR="00D72713" w:rsidRPr="00675446" w:rsidRDefault="00D72713" w:rsidP="006754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19AA" w:rsidRDefault="006D027F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</w:t>
      </w:r>
    </w:p>
    <w:p w:rsidR="006A19AA" w:rsidRDefault="006A19AA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A19AA" w:rsidRDefault="006A19AA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D027F" w:rsidRPr="00675446" w:rsidRDefault="006A19AA" w:rsidP="006A19A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 xml:space="preserve">Д/игра </w:t>
      </w:r>
      <w:r w:rsidR="006D027F" w:rsidRPr="006754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«Кот и мыши»</w:t>
      </w:r>
    </w:p>
    <w:p w:rsidR="006D027F" w:rsidRPr="00675446" w:rsidRDefault="006D027F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A1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игры:</w:t>
      </w:r>
      <w:r w:rsidRPr="006A1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совершенствовать умение детей различать динамические оттенки</w:t>
      </w:r>
      <w:r w:rsidR="00E0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развивать творческую фантазию</w:t>
      </w:r>
      <w:r w:rsidRPr="006754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62745B" w:rsidRPr="00675446" w:rsidRDefault="006D027F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  <w:r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6D027F" w:rsidRPr="00675446" w:rsidRDefault="006D027F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 – вариант. </w:t>
      </w:r>
      <w:r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читает стихотворение, участники играют на  детских музыкальных инструментах, согласно тексту и динамике.</w:t>
      </w:r>
    </w:p>
    <w:p w:rsidR="006D027F" w:rsidRPr="00675446" w:rsidRDefault="006D027F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– вариант.</w:t>
      </w:r>
      <w:r w:rsidRPr="0067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Ведущий читает стихотворение, участники выполняют действия, согласно тексту и динамике.</w:t>
      </w:r>
    </w:p>
    <w:p w:rsidR="006D027F" w:rsidRPr="00675446" w:rsidRDefault="006D027F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Жил кот Василий.</w:t>
      </w:r>
      <w:r w:rsidR="00E066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6754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Ленивый был кот!</w:t>
      </w:r>
    </w:p>
    <w:p w:rsidR="006D027F" w:rsidRPr="00675446" w:rsidRDefault="006D027F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Острые зубы и толстый живот.</w:t>
      </w:r>
    </w:p>
    <w:p w:rsidR="006D027F" w:rsidRPr="00675446" w:rsidRDefault="006D027F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Очень </w:t>
      </w:r>
      <w:r w:rsidRPr="0067544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тихо</w:t>
      </w:r>
      <w:r w:rsidRPr="006754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всегда он ходил.</w:t>
      </w:r>
    </w:p>
    <w:p w:rsidR="006D027F" w:rsidRPr="00675446" w:rsidRDefault="006D027F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Громко </w:t>
      </w:r>
      <w:r w:rsidRPr="006754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настойчиво кушать просил.</w:t>
      </w:r>
    </w:p>
    <w:p w:rsidR="006D027F" w:rsidRPr="00675446" w:rsidRDefault="006D027F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Да чуть </w:t>
      </w:r>
      <w:proofErr w:type="gramStart"/>
      <w:r w:rsidRPr="0067544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потише</w:t>
      </w:r>
      <w:proofErr w:type="gramEnd"/>
      <w:r w:rsidRPr="006754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печке храпел.</w:t>
      </w:r>
    </w:p>
    <w:p w:rsidR="006D027F" w:rsidRPr="00675446" w:rsidRDefault="006D027F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Вот вам и все что он делать умел.</w:t>
      </w:r>
    </w:p>
    <w:p w:rsidR="006D027F" w:rsidRPr="00675446" w:rsidRDefault="006D027F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Кот как-то раз видит сон вот такой,</w:t>
      </w:r>
    </w:p>
    <w:p w:rsidR="006D027F" w:rsidRPr="00675446" w:rsidRDefault="006D027F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будто затеял с мышами он бой.</w:t>
      </w:r>
    </w:p>
    <w:p w:rsidR="006D027F" w:rsidRPr="00675446" w:rsidRDefault="006D027F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Громко </w:t>
      </w:r>
      <w:r w:rsidRPr="006754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крича, он их всех исцарапал</w:t>
      </w:r>
    </w:p>
    <w:p w:rsidR="006D027F" w:rsidRPr="00675446" w:rsidRDefault="006D027F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своими зубами, когтистою лапой.</w:t>
      </w:r>
    </w:p>
    <w:p w:rsidR="006D027F" w:rsidRPr="00675446" w:rsidRDefault="006D027F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страхе тут мыши </w:t>
      </w:r>
      <w:r w:rsidRPr="0067544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тихо</w:t>
      </w:r>
      <w:r w:rsidRPr="006754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взмолились:</w:t>
      </w:r>
    </w:p>
    <w:p w:rsidR="006D027F" w:rsidRPr="00675446" w:rsidRDefault="006D027F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«Ой, пожалей, пощади, сделай милость!»</w:t>
      </w:r>
    </w:p>
    <w:p w:rsidR="006D027F" w:rsidRPr="00675446" w:rsidRDefault="006D027F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Тут чуть </w:t>
      </w:r>
      <w:proofErr w:type="gramStart"/>
      <w:r w:rsidRPr="0067544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погромче</w:t>
      </w:r>
      <w:proofErr w:type="gramEnd"/>
      <w:r w:rsidRPr="006754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воскликнул кот «Брысь!»</w:t>
      </w:r>
    </w:p>
    <w:p w:rsidR="006D027F" w:rsidRPr="00675446" w:rsidRDefault="006D027F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врассыпную они понеслись.</w:t>
      </w:r>
    </w:p>
    <w:p w:rsidR="006D027F" w:rsidRPr="00675446" w:rsidRDefault="006D027F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Пока кот спал, происходило вот что:</w:t>
      </w:r>
    </w:p>
    <w:p w:rsidR="006D027F" w:rsidRPr="00675446" w:rsidRDefault="006D027F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Мыши </w:t>
      </w:r>
      <w:r w:rsidRPr="0067544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тихо</w:t>
      </w:r>
      <w:r w:rsidRPr="006754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вышли из норки,</w:t>
      </w:r>
    </w:p>
    <w:p w:rsidR="006D027F" w:rsidRPr="00675446" w:rsidRDefault="006D027F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Громко</w:t>
      </w:r>
      <w:r w:rsidRPr="006754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хрустя, съели хлебные корки,</w:t>
      </w:r>
    </w:p>
    <w:p w:rsidR="006D027F" w:rsidRPr="00675446" w:rsidRDefault="006D027F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Потом чуть</w:t>
      </w:r>
      <w:r w:rsidRPr="0067544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67544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потише</w:t>
      </w:r>
      <w:proofErr w:type="gramEnd"/>
      <w:r w:rsidRPr="006754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смеясь над котом,</w:t>
      </w:r>
    </w:p>
    <w:p w:rsidR="006D027F" w:rsidRPr="00675446" w:rsidRDefault="006D027F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они ему хвост завязали бантом.</w:t>
      </w:r>
    </w:p>
    <w:p w:rsidR="006D027F" w:rsidRPr="00675446" w:rsidRDefault="006D027F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Василий проснулся и</w:t>
      </w:r>
      <w:r w:rsidRPr="0067544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громко </w:t>
      </w:r>
      <w:r w:rsidRPr="006754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чихнул;</w:t>
      </w:r>
    </w:p>
    <w:p w:rsidR="006D027F" w:rsidRPr="00675446" w:rsidRDefault="006D027F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 стене повернулся и снова заснул.</w:t>
      </w:r>
    </w:p>
    <w:p w:rsidR="006D027F" w:rsidRPr="00675446" w:rsidRDefault="006D027F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 мыши </w:t>
      </w:r>
      <w:proofErr w:type="gramStart"/>
      <w:r w:rsidRPr="006754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лентяю</w:t>
      </w:r>
      <w:proofErr w:type="gramEnd"/>
      <w:r w:rsidRPr="006754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спину забрались,</w:t>
      </w:r>
    </w:p>
    <w:p w:rsidR="006D027F" w:rsidRPr="00675446" w:rsidRDefault="006D027F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до вечера </w:t>
      </w:r>
      <w:r w:rsidRPr="0067544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громко</w:t>
      </w:r>
      <w:r w:rsidRPr="006754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над ним потешались….</w:t>
      </w:r>
    </w:p>
    <w:p w:rsidR="006D027F" w:rsidRPr="00675446" w:rsidRDefault="000D61C4" w:rsidP="00E066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Сказк</w:t>
      </w:r>
      <w:proofErr w:type="gramStart"/>
      <w:r w:rsidRPr="00675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а-</w:t>
      </w:r>
      <w:proofErr w:type="gramEnd"/>
      <w:r w:rsidRPr="00675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75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шумелка</w:t>
      </w:r>
      <w:proofErr w:type="spellEnd"/>
      <w:r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65F" w:rsidRPr="00A60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«Наступила</w:t>
      </w:r>
      <w:r w:rsidR="006D027F" w:rsidRPr="00675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0665F" w:rsidRPr="00675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осень»</w:t>
      </w:r>
    </w:p>
    <w:p w:rsidR="006D027F" w:rsidRPr="00675446" w:rsidRDefault="006D027F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Рассказ с использованием шумовых музыкальных инструментов</w:t>
      </w:r>
    </w:p>
    <w:p w:rsidR="006D027F" w:rsidRPr="00675446" w:rsidRDefault="006D027F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Наступила осень (</w:t>
      </w:r>
      <w:r w:rsidRPr="006754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звучит бубен</w:t>
      </w:r>
      <w:r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D027F" w:rsidRPr="00675446" w:rsidRDefault="006D027F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ногами зашуршали первые опавшие листья (</w:t>
      </w:r>
      <w:r w:rsidRPr="006754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звуки шуршащей бумаги</w:t>
      </w:r>
      <w:r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D027F" w:rsidRPr="00675446" w:rsidRDefault="006D027F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Подул осенний ветер (</w:t>
      </w:r>
      <w:r w:rsidRPr="006754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звучит </w:t>
      </w:r>
      <w:proofErr w:type="spellStart"/>
      <w:r w:rsidRPr="006754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панфлейта</w:t>
      </w:r>
      <w:proofErr w:type="spellEnd"/>
      <w:r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754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можно заменить пластиковой бутылкой</w:t>
      </w:r>
      <w:proofErr w:type="gramStart"/>
      <w:r w:rsidRPr="006754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)</w:t>
      </w:r>
      <w:proofErr w:type="gramEnd"/>
      <w:r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D027F" w:rsidRPr="00675446" w:rsidRDefault="006D027F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Пригнал темные тучи</w:t>
      </w:r>
      <w:r w:rsidRPr="00675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</w:t>
      </w:r>
      <w:r w:rsidRPr="006754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звуки барабана</w:t>
      </w:r>
      <w:r w:rsidRPr="00675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</w:p>
    <w:p w:rsidR="006D027F" w:rsidRPr="00675446" w:rsidRDefault="006D027F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Закапал дождик (</w:t>
      </w:r>
      <w:r w:rsidRPr="006754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звучит металлофон</w:t>
      </w:r>
      <w:r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6D027F" w:rsidRPr="00675446" w:rsidRDefault="006D027F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>А потом все чаще и чаще (</w:t>
      </w:r>
      <w:r w:rsidRPr="006754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звучит металлофон),</w:t>
      </w:r>
    </w:p>
    <w:p w:rsidR="006D027F" w:rsidRPr="00675446" w:rsidRDefault="006D027F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Побежали ручьи по дорогам (звучат </w:t>
      </w:r>
      <w:r w:rsidRPr="006754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proofErr w:type="spellStart"/>
      <w:r w:rsidRPr="006754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буль-бульки</w:t>
      </w:r>
      <w:proofErr w:type="spellEnd"/>
      <w:r w:rsidRPr="006754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 )</w:t>
      </w:r>
      <w:proofErr w:type="gramStart"/>
      <w:r w:rsidRPr="006754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proofErr w:type="gramEnd"/>
      <w:r w:rsidRPr="006754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/</w:t>
      </w:r>
      <w:proofErr w:type="gramStart"/>
      <w:r w:rsidRPr="006754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</w:t>
      </w:r>
      <w:proofErr w:type="gramEnd"/>
      <w:r w:rsidRPr="006754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уем в баночку с водой через трубочку/</w:t>
      </w:r>
    </w:p>
    <w:p w:rsidR="006D027F" w:rsidRPr="00675446" w:rsidRDefault="006D027F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Холодно и сыро стало вокруг...</w:t>
      </w:r>
    </w:p>
    <w:p w:rsidR="006D027F" w:rsidRPr="00675446" w:rsidRDefault="006D027F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 вот дождь закончился</w:t>
      </w:r>
    </w:p>
    <w:p w:rsidR="006D027F" w:rsidRPr="00675446" w:rsidRDefault="006D027F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>И из-за тучи выглянуло солнышко </w:t>
      </w:r>
      <w:r w:rsidRPr="006754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(звучат металлические тарелки, крышки от кастрюли),</w:t>
      </w:r>
    </w:p>
    <w:p w:rsidR="006D027F" w:rsidRPr="00675446" w:rsidRDefault="006D027F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Осветило солнышко осеннюю полянку </w:t>
      </w:r>
      <w:r w:rsidRPr="006754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(снова звучат тарелки, крышки от кастрюли),</w:t>
      </w:r>
    </w:p>
    <w:p w:rsidR="006D027F" w:rsidRPr="00675446" w:rsidRDefault="006D027F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>и увидели мы красивые, разноцветные деревья.</w:t>
      </w:r>
    </w:p>
    <w:p w:rsidR="006D027F" w:rsidRPr="00675446" w:rsidRDefault="006D027F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подул на них (</w:t>
      </w:r>
      <w:r w:rsidRPr="006754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звучит </w:t>
      </w:r>
      <w:proofErr w:type="spellStart"/>
      <w:r w:rsidRPr="006754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панфлейта</w:t>
      </w:r>
      <w:proofErr w:type="spellEnd"/>
      <w:r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6D027F" w:rsidRPr="00675446" w:rsidRDefault="006D027F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>и деревья зашумели своей листвой (</w:t>
      </w:r>
      <w:r w:rsidRPr="006754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раздаются звуки погремушек из пластиковых бутылочек</w:t>
      </w:r>
      <w:r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D027F" w:rsidRPr="00675446" w:rsidRDefault="006D027F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Где-то далеко застучал дятел (</w:t>
      </w:r>
      <w:r w:rsidRPr="006754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звучат палочки или колпачки),</w:t>
      </w:r>
    </w:p>
    <w:p w:rsidR="006D027F" w:rsidRPr="00675446" w:rsidRDefault="006D027F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 готовила запасы на зиму и прыгала по веткам (</w:t>
      </w:r>
      <w:r w:rsidRPr="006754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звучит бутылочка-колокольчик),</w:t>
      </w:r>
    </w:p>
    <w:p w:rsidR="006D027F" w:rsidRPr="00675446" w:rsidRDefault="006D027F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спешил поменять свою шубку (</w:t>
      </w:r>
      <w:r w:rsidRPr="006754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звучат барабанчики разной высоты).</w:t>
      </w:r>
    </w:p>
    <w:p w:rsidR="006D027F" w:rsidRPr="00675446" w:rsidRDefault="006D027F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запели в последний раз перед тем, как улететь на юг (</w:t>
      </w:r>
      <w:r w:rsidRPr="006754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свист птички-свистульки</w:t>
      </w:r>
      <w:r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D027F" w:rsidRPr="00675446" w:rsidRDefault="006D027F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все собрались на полянке: и солнышко, и деревья, и листья, и ветер — и стали радоваться последним теплым денькам (</w:t>
      </w:r>
      <w:r w:rsidRPr="006754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звучат все инструменты</w:t>
      </w:r>
      <w:r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D027F" w:rsidRPr="00675446" w:rsidRDefault="006D027F" w:rsidP="00675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 вот наступил вечер и все вокруг умолкло.</w:t>
      </w:r>
    </w:p>
    <w:p w:rsidR="006D027F" w:rsidRPr="00A60AE3" w:rsidRDefault="006D027F" w:rsidP="00A60A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Стало тихо-тихо</w:t>
      </w:r>
      <w:r w:rsidR="00A60A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6D027F" w:rsidRPr="00A60AE3" w:rsidSect="002A5B94">
      <w:footerReference w:type="default" r:id="rId8"/>
      <w:pgSz w:w="11906" w:h="16838"/>
      <w:pgMar w:top="709" w:right="850" w:bottom="851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B9E" w:rsidRDefault="00754B9E" w:rsidP="00AB0DD8">
      <w:pPr>
        <w:spacing w:after="0" w:line="240" w:lineRule="auto"/>
      </w:pPr>
      <w:r>
        <w:separator/>
      </w:r>
    </w:p>
  </w:endnote>
  <w:endnote w:type="continuationSeparator" w:id="0">
    <w:p w:rsidR="00754B9E" w:rsidRDefault="00754B9E" w:rsidP="00AB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5946028"/>
      <w:docPartObj>
        <w:docPartGallery w:val="Page Numbers (Bottom of Page)"/>
        <w:docPartUnique/>
      </w:docPartObj>
    </w:sdtPr>
    <w:sdtContent>
      <w:p w:rsidR="00AB0DD8" w:rsidRDefault="00746A26">
        <w:pPr>
          <w:pStyle w:val="aa"/>
          <w:jc w:val="center"/>
        </w:pPr>
        <w:r>
          <w:fldChar w:fldCharType="begin"/>
        </w:r>
        <w:r w:rsidR="00AB0DD8">
          <w:instrText>PAGE   \* MERGEFORMAT</w:instrText>
        </w:r>
        <w:r>
          <w:fldChar w:fldCharType="separate"/>
        </w:r>
        <w:r w:rsidR="00C3501F">
          <w:rPr>
            <w:noProof/>
          </w:rPr>
          <w:t>2</w:t>
        </w:r>
        <w:r>
          <w:fldChar w:fldCharType="end"/>
        </w:r>
      </w:p>
    </w:sdtContent>
  </w:sdt>
  <w:p w:rsidR="00AB0DD8" w:rsidRDefault="00AB0DD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B9E" w:rsidRDefault="00754B9E" w:rsidP="00AB0DD8">
      <w:pPr>
        <w:spacing w:after="0" w:line="240" w:lineRule="auto"/>
      </w:pPr>
      <w:r>
        <w:separator/>
      </w:r>
    </w:p>
  </w:footnote>
  <w:footnote w:type="continuationSeparator" w:id="0">
    <w:p w:rsidR="00754B9E" w:rsidRDefault="00754B9E" w:rsidP="00AB0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57CD9"/>
    <w:multiLevelType w:val="hybridMultilevel"/>
    <w:tmpl w:val="D68A0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B6AEA"/>
    <w:multiLevelType w:val="hybridMultilevel"/>
    <w:tmpl w:val="C464E3B2"/>
    <w:lvl w:ilvl="0" w:tplc="8AC2D12A">
      <w:start w:val="1"/>
      <w:numFmt w:val="decimal"/>
      <w:lvlText w:val="%1-"/>
      <w:lvlJc w:val="left"/>
      <w:pPr>
        <w:ind w:left="1755" w:hanging="13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E7913"/>
    <w:multiLevelType w:val="hybridMultilevel"/>
    <w:tmpl w:val="25D269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69D"/>
    <w:rsid w:val="000D61C4"/>
    <w:rsid w:val="001106BD"/>
    <w:rsid w:val="001259B4"/>
    <w:rsid w:val="00135166"/>
    <w:rsid w:val="00135A12"/>
    <w:rsid w:val="00153C8C"/>
    <w:rsid w:val="001A04B9"/>
    <w:rsid w:val="00232C29"/>
    <w:rsid w:val="00276DFE"/>
    <w:rsid w:val="002A13FC"/>
    <w:rsid w:val="002A5B94"/>
    <w:rsid w:val="003654D4"/>
    <w:rsid w:val="003B61CC"/>
    <w:rsid w:val="00417F79"/>
    <w:rsid w:val="004410E1"/>
    <w:rsid w:val="00492B19"/>
    <w:rsid w:val="004E3F04"/>
    <w:rsid w:val="004E4AB6"/>
    <w:rsid w:val="00506A7B"/>
    <w:rsid w:val="0053369D"/>
    <w:rsid w:val="005D79FD"/>
    <w:rsid w:val="00614266"/>
    <w:rsid w:val="006244B2"/>
    <w:rsid w:val="0062745B"/>
    <w:rsid w:val="00652D0E"/>
    <w:rsid w:val="00675446"/>
    <w:rsid w:val="0068773B"/>
    <w:rsid w:val="006A19AA"/>
    <w:rsid w:val="006D027F"/>
    <w:rsid w:val="006D6392"/>
    <w:rsid w:val="007050AE"/>
    <w:rsid w:val="00746A26"/>
    <w:rsid w:val="00754B9E"/>
    <w:rsid w:val="007869D5"/>
    <w:rsid w:val="0079449F"/>
    <w:rsid w:val="00881E6C"/>
    <w:rsid w:val="008B66CD"/>
    <w:rsid w:val="009D015C"/>
    <w:rsid w:val="009E16E8"/>
    <w:rsid w:val="00A34C02"/>
    <w:rsid w:val="00A60AE3"/>
    <w:rsid w:val="00A928F8"/>
    <w:rsid w:val="00A932E5"/>
    <w:rsid w:val="00AB0DD8"/>
    <w:rsid w:val="00BA1528"/>
    <w:rsid w:val="00BF32E5"/>
    <w:rsid w:val="00C3501F"/>
    <w:rsid w:val="00C71523"/>
    <w:rsid w:val="00C86928"/>
    <w:rsid w:val="00D117E2"/>
    <w:rsid w:val="00D379CD"/>
    <w:rsid w:val="00D72713"/>
    <w:rsid w:val="00DD10F6"/>
    <w:rsid w:val="00DE357F"/>
    <w:rsid w:val="00E0665F"/>
    <w:rsid w:val="00F27C25"/>
    <w:rsid w:val="00F80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26"/>
  </w:style>
  <w:style w:type="paragraph" w:styleId="1">
    <w:name w:val="heading 1"/>
    <w:basedOn w:val="a"/>
    <w:link w:val="10"/>
    <w:uiPriority w:val="9"/>
    <w:qFormat/>
    <w:rsid w:val="009E16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E16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6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7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71523"/>
  </w:style>
  <w:style w:type="paragraph" w:styleId="a4">
    <w:name w:val="List Paragraph"/>
    <w:basedOn w:val="a"/>
    <w:uiPriority w:val="34"/>
    <w:qFormat/>
    <w:rsid w:val="006244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7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7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E16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16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62745B"/>
    <w:rPr>
      <w:b/>
      <w:bCs/>
    </w:rPr>
  </w:style>
  <w:style w:type="paragraph" w:styleId="a8">
    <w:name w:val="header"/>
    <w:basedOn w:val="a"/>
    <w:link w:val="a9"/>
    <w:uiPriority w:val="99"/>
    <w:unhideWhenUsed/>
    <w:rsid w:val="00AB0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0DD8"/>
  </w:style>
  <w:style w:type="paragraph" w:styleId="aa">
    <w:name w:val="footer"/>
    <w:basedOn w:val="a"/>
    <w:link w:val="ab"/>
    <w:uiPriority w:val="99"/>
    <w:unhideWhenUsed/>
    <w:rsid w:val="00AB0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0D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331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5789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4345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359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90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25911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934843">
                                      <w:marLeft w:val="30"/>
                                      <w:marRight w:val="15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74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6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8762E-4070-45EC-92A7-476B77E90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2466</Words>
  <Characters>14059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вход</dc:creator>
  <cp:lastModifiedBy>1</cp:lastModifiedBy>
  <cp:revision>5</cp:revision>
  <cp:lastPrinted>2018-11-21T18:28:00Z</cp:lastPrinted>
  <dcterms:created xsi:type="dcterms:W3CDTF">2018-11-21T18:29:00Z</dcterms:created>
  <dcterms:modified xsi:type="dcterms:W3CDTF">2020-03-24T06:22:00Z</dcterms:modified>
</cp:coreProperties>
</file>